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FC209">
      <w:pPr>
        <w:jc w:val="center"/>
        <w:rPr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非中标人得分排名：</w:t>
      </w:r>
    </w:p>
    <w:tbl>
      <w:tblPr>
        <w:tblStyle w:val="10"/>
        <w:tblpPr w:leftFromText="180" w:rightFromText="180" w:vertAnchor="page" w:horzAnchor="page" w:tblpX="2079" w:tblpY="25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722"/>
        <w:gridCol w:w="1223"/>
        <w:gridCol w:w="1470"/>
      </w:tblGrid>
      <w:tr w14:paraId="4622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50" w:type="dxa"/>
            <w:vAlign w:val="center"/>
          </w:tcPr>
          <w:p w14:paraId="004F325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22" w:type="dxa"/>
            <w:vAlign w:val="center"/>
          </w:tcPr>
          <w:p w14:paraId="5BB975A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投标人</w:t>
            </w: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23" w:type="dxa"/>
            <w:vAlign w:val="center"/>
          </w:tcPr>
          <w:p w14:paraId="7B5AAE2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653083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09AE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50" w:type="dxa"/>
            <w:vAlign w:val="center"/>
          </w:tcPr>
          <w:p w14:paraId="0FBEFDF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62D5AE3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驻马店市锦辉智能工程技术有限公司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6E86D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81.84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4C27AE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4906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50" w:type="dxa"/>
            <w:vAlign w:val="center"/>
          </w:tcPr>
          <w:p w14:paraId="297785B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0D94FE7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河南亿泓智能医疗科技有限公司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3F3CAB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75.56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02A40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A76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50" w:type="dxa"/>
            <w:vAlign w:val="center"/>
          </w:tcPr>
          <w:p w14:paraId="7306B09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4696332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确山县华硕商贸有限公司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E51217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72.43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F8D1C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 w14:paraId="2ED78989">
      <w:pPr>
        <w:pStyle w:val="2"/>
      </w:pPr>
    </w:p>
    <w:p w14:paraId="42633DCC"/>
    <w:p w14:paraId="3EFB79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27E56"/>
    <w:rsid w:val="120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  <w:rPr>
      <w:b/>
      <w:bCs/>
    </w:rPr>
  </w:style>
  <w:style w:type="character" w:styleId="15">
    <w:name w:val="HTML Definition"/>
    <w:basedOn w:val="11"/>
    <w:uiPriority w:val="0"/>
  </w:style>
  <w:style w:type="character" w:styleId="16">
    <w:name w:val="HTML Typewriter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uiPriority w:val="0"/>
    <w:rPr>
      <w:bdr w:val="none" w:color="auto" w:sz="0" w:space="0"/>
    </w:rPr>
  </w:style>
  <w:style w:type="character" w:styleId="18">
    <w:name w:val="HTML Variable"/>
    <w:basedOn w:val="11"/>
    <w:uiPriority w:val="0"/>
  </w:style>
  <w:style w:type="character" w:styleId="19">
    <w:name w:val="Hyperlink"/>
    <w:basedOn w:val="11"/>
    <w:uiPriority w:val="0"/>
    <w:rPr>
      <w:color w:val="0000FF"/>
      <w:u w:val="none"/>
    </w:rPr>
  </w:style>
  <w:style w:type="character" w:styleId="20">
    <w:name w:val="HTML Code"/>
    <w:basedOn w:val="11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1">
    <w:name w:val="HTML Cite"/>
    <w:basedOn w:val="11"/>
    <w:uiPriority w:val="0"/>
  </w:style>
  <w:style w:type="character" w:styleId="22">
    <w:name w:val="HTML Keyboard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2025-04-15T05:51:00Z</dcterms:created>
  <dc:creator>渐近线</dc:creator>
  <cp:lastModifiedBy>渐近线</cp:lastModifiedBy>
  <dcterms:modified xsi:type="dcterms:W3CDTF">2025-04-15T05:54:44Z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5CD4DA0FAF084CDFAD07AB7DE454B0D3_11</vt:lpwstr>
  </property>
  <property fmtid="{D5CDD505-2E9C-101B-9397-08002B2CF9AE}" pid="4" name="KSOTemplateDocerSaveRecord">
    <vt:lpwstr>eyJoZGlkIjoiOGY1YjEyOGU5Y2VkYWJiY2ZiYTE3ODg0N2ExMzdhZTkiLCJ1c2VySWQiOiIyMzE1MDI3NTEifQ==</vt:lpwstr>
  </property>
</Properties>
</file>