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河南经贸职业学院一体化可信应用平台建设项目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被推荐供应商：河南昂山科技发展有限公司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6C505BBE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3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2025-07-22T10:19:49Z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