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C6E" w:rsidRDefault="005C5C6E">
      <w:pPr>
        <w:spacing w:line="360" w:lineRule="auto"/>
        <w:rPr>
          <w:rFonts w:ascii="宋体" w:hAnsi="宋体" w:cs="宋体"/>
          <w:b/>
          <w:sz w:val="44"/>
          <w:szCs w:val="44"/>
        </w:rPr>
      </w:pPr>
    </w:p>
    <w:p w:rsidR="005C5C6E" w:rsidRDefault="005C5C6E">
      <w:pPr>
        <w:spacing w:line="360" w:lineRule="auto"/>
        <w:jc w:val="center"/>
        <w:rPr>
          <w:rFonts w:ascii="宋体" w:hAnsi="宋体" w:cs="宋体"/>
          <w:b/>
          <w:bCs/>
          <w:sz w:val="48"/>
          <w:szCs w:val="48"/>
        </w:rPr>
      </w:pPr>
    </w:p>
    <w:p w:rsidR="005C5C6E" w:rsidRPr="00C85351" w:rsidRDefault="00C8107C">
      <w:pPr>
        <w:spacing w:line="360" w:lineRule="auto"/>
        <w:jc w:val="center"/>
        <w:rPr>
          <w:rFonts w:ascii="宋体" w:hAnsi="宋体" w:cs="宋体"/>
          <w:b/>
          <w:bCs/>
          <w:sz w:val="52"/>
          <w:szCs w:val="52"/>
        </w:rPr>
      </w:pPr>
      <w:r w:rsidRPr="00C85351">
        <w:rPr>
          <w:rFonts w:ascii="宋体" w:hAnsi="宋体" w:cs="宋体" w:hint="eastAsia"/>
          <w:b/>
          <w:bCs/>
          <w:sz w:val="52"/>
          <w:szCs w:val="52"/>
        </w:rPr>
        <w:t>单一来源采购文件</w:t>
      </w:r>
    </w:p>
    <w:p w:rsidR="005C5C6E" w:rsidRPr="00C85351" w:rsidRDefault="005C5C6E">
      <w:pPr>
        <w:spacing w:line="360" w:lineRule="auto"/>
        <w:ind w:left="1405" w:hangingChars="500" w:hanging="1405"/>
        <w:jc w:val="left"/>
        <w:rPr>
          <w:rFonts w:ascii="宋体" w:hAnsi="宋体" w:cs="宋体"/>
          <w:b/>
          <w:sz w:val="28"/>
          <w:szCs w:val="28"/>
        </w:rPr>
      </w:pPr>
    </w:p>
    <w:p w:rsidR="005C5C6E" w:rsidRPr="00C85351" w:rsidRDefault="005C5C6E">
      <w:pPr>
        <w:spacing w:line="360" w:lineRule="auto"/>
        <w:ind w:left="1405" w:hangingChars="500" w:hanging="1405"/>
        <w:jc w:val="left"/>
        <w:rPr>
          <w:rFonts w:ascii="宋体" w:hAnsi="宋体" w:cs="宋体"/>
          <w:b/>
          <w:sz w:val="28"/>
          <w:szCs w:val="28"/>
        </w:rPr>
      </w:pPr>
    </w:p>
    <w:p w:rsidR="005C5C6E" w:rsidRPr="00C85351" w:rsidRDefault="005C5C6E">
      <w:pPr>
        <w:spacing w:line="360" w:lineRule="auto"/>
        <w:ind w:left="1405" w:hangingChars="500" w:hanging="1405"/>
        <w:jc w:val="left"/>
        <w:rPr>
          <w:rFonts w:ascii="宋体" w:hAnsi="宋体" w:cs="宋体"/>
          <w:b/>
          <w:sz w:val="28"/>
          <w:szCs w:val="28"/>
        </w:rPr>
      </w:pPr>
    </w:p>
    <w:p w:rsidR="005C5C6E" w:rsidRPr="00C85351" w:rsidRDefault="00C8107C">
      <w:pPr>
        <w:spacing w:line="360" w:lineRule="auto"/>
        <w:ind w:left="1405" w:hangingChars="500" w:hanging="1405"/>
        <w:jc w:val="left"/>
        <w:rPr>
          <w:rFonts w:ascii="宋体" w:hAnsi="宋体" w:cs="宋体"/>
          <w:b/>
          <w:sz w:val="28"/>
          <w:szCs w:val="28"/>
        </w:rPr>
      </w:pPr>
      <w:r w:rsidRPr="00C85351">
        <w:rPr>
          <w:rFonts w:ascii="宋体" w:hAnsi="宋体" w:cs="宋体" w:hint="eastAsia"/>
          <w:b/>
          <w:sz w:val="28"/>
          <w:szCs w:val="28"/>
        </w:rPr>
        <w:t>项目名称：驻马店市中心医院16排CT球管采购项目</w:t>
      </w:r>
    </w:p>
    <w:p w:rsidR="005C5C6E" w:rsidRPr="00C85351" w:rsidRDefault="00C8107C">
      <w:pPr>
        <w:spacing w:line="360" w:lineRule="auto"/>
        <w:rPr>
          <w:rFonts w:ascii="宋体" w:hAnsi="宋体" w:cs="宋体"/>
          <w:b/>
          <w:sz w:val="28"/>
          <w:szCs w:val="28"/>
        </w:rPr>
      </w:pPr>
      <w:r w:rsidRPr="00C85351">
        <w:rPr>
          <w:rFonts w:ascii="宋体" w:hAnsi="宋体" w:cs="宋体" w:hint="eastAsia"/>
          <w:b/>
          <w:bCs/>
          <w:sz w:val="28"/>
          <w:szCs w:val="28"/>
        </w:rPr>
        <w:t>项目编号：</w:t>
      </w:r>
      <w:r w:rsidRPr="00C85351">
        <w:rPr>
          <w:rFonts w:ascii="宋体" w:hAnsi="宋体" w:cs="宋体" w:hint="eastAsia"/>
          <w:b/>
          <w:sz w:val="28"/>
          <w:szCs w:val="28"/>
        </w:rPr>
        <w:t>ZMD-CH-【2026】27号</w:t>
      </w:r>
    </w:p>
    <w:p w:rsidR="005C5C6E" w:rsidRPr="00C85351" w:rsidRDefault="005C5C6E">
      <w:pPr>
        <w:spacing w:line="360" w:lineRule="auto"/>
        <w:rPr>
          <w:rFonts w:ascii="宋体" w:hAnsi="宋体" w:cs="宋体"/>
          <w:b/>
          <w:bCs/>
          <w:szCs w:val="21"/>
        </w:rPr>
      </w:pPr>
    </w:p>
    <w:p w:rsidR="005C5C6E" w:rsidRPr="00C85351" w:rsidRDefault="005C5C6E">
      <w:pPr>
        <w:spacing w:line="360" w:lineRule="auto"/>
        <w:rPr>
          <w:rFonts w:ascii="宋体" w:hAnsi="宋体" w:cs="宋体"/>
          <w:b/>
          <w:bCs/>
          <w:szCs w:val="21"/>
        </w:rPr>
      </w:pPr>
    </w:p>
    <w:p w:rsidR="005C5C6E" w:rsidRPr="00C85351" w:rsidRDefault="005C5C6E">
      <w:pPr>
        <w:spacing w:line="360" w:lineRule="auto"/>
        <w:rPr>
          <w:rFonts w:ascii="宋体" w:hAnsi="宋体" w:cs="宋体"/>
          <w:b/>
          <w:bCs/>
          <w:szCs w:val="21"/>
        </w:rPr>
      </w:pPr>
    </w:p>
    <w:p w:rsidR="005C5C6E" w:rsidRPr="00C85351" w:rsidRDefault="005C5C6E">
      <w:pPr>
        <w:spacing w:line="360" w:lineRule="auto"/>
        <w:rPr>
          <w:rFonts w:ascii="宋体" w:hAnsi="宋体" w:cs="宋体"/>
          <w:b/>
          <w:bCs/>
          <w:szCs w:val="21"/>
        </w:rPr>
      </w:pPr>
    </w:p>
    <w:p w:rsidR="005C5C6E" w:rsidRPr="00C85351" w:rsidRDefault="005C5C6E">
      <w:pPr>
        <w:spacing w:line="360" w:lineRule="auto"/>
        <w:ind w:firstLineChars="300" w:firstLine="1084"/>
        <w:rPr>
          <w:rFonts w:ascii="宋体" w:hAnsi="宋体" w:cs="宋体"/>
          <w:b/>
          <w:sz w:val="36"/>
          <w:szCs w:val="44"/>
        </w:rPr>
      </w:pPr>
    </w:p>
    <w:p w:rsidR="005C5C6E" w:rsidRPr="00C85351" w:rsidRDefault="005C5C6E">
      <w:pPr>
        <w:spacing w:line="360" w:lineRule="auto"/>
        <w:ind w:firstLineChars="432" w:firstLine="1388"/>
        <w:rPr>
          <w:rFonts w:ascii="宋体" w:hAnsi="宋体" w:cs="宋体"/>
          <w:b/>
          <w:sz w:val="32"/>
          <w:szCs w:val="40"/>
        </w:rPr>
      </w:pPr>
    </w:p>
    <w:p w:rsidR="005C5C6E" w:rsidRPr="00C85351" w:rsidRDefault="00C8107C">
      <w:pPr>
        <w:spacing w:line="360" w:lineRule="auto"/>
        <w:ind w:firstLineChars="532" w:firstLine="1495"/>
        <w:rPr>
          <w:rFonts w:ascii="宋体" w:hAnsi="宋体" w:cs="宋体"/>
          <w:b/>
          <w:sz w:val="28"/>
          <w:szCs w:val="28"/>
        </w:rPr>
      </w:pPr>
      <w:r w:rsidRPr="00C85351">
        <w:rPr>
          <w:rFonts w:ascii="宋体" w:hAnsi="宋体" w:cs="宋体" w:hint="eastAsia"/>
          <w:b/>
          <w:sz w:val="28"/>
          <w:szCs w:val="28"/>
        </w:rPr>
        <w:t>采 购 人：</w:t>
      </w:r>
      <w:r w:rsidRPr="00C85351">
        <w:rPr>
          <w:rFonts w:ascii="宋体" w:hAnsi="宋体" w:cs="宋体"/>
          <w:b/>
          <w:sz w:val="28"/>
          <w:szCs w:val="28"/>
        </w:rPr>
        <w:t>驻马店市中心医院</w:t>
      </w:r>
    </w:p>
    <w:p w:rsidR="005C5C6E" w:rsidRPr="00C85351" w:rsidRDefault="00C8107C">
      <w:pPr>
        <w:spacing w:line="360" w:lineRule="auto"/>
        <w:ind w:firstLineChars="532" w:firstLine="1495"/>
        <w:rPr>
          <w:rFonts w:ascii="宋体" w:hAnsi="宋体" w:cs="宋体"/>
          <w:b/>
          <w:sz w:val="28"/>
          <w:szCs w:val="28"/>
        </w:rPr>
      </w:pPr>
      <w:r w:rsidRPr="00C85351">
        <w:rPr>
          <w:rFonts w:ascii="宋体" w:hAnsi="宋体" w:cs="宋体" w:hint="eastAsia"/>
          <w:b/>
          <w:sz w:val="28"/>
          <w:szCs w:val="28"/>
        </w:rPr>
        <w:t>采购代理机构：驻马店市成浩招投标代理有限公司</w:t>
      </w:r>
    </w:p>
    <w:p w:rsidR="005C5C6E" w:rsidRPr="00C85351" w:rsidRDefault="005C5C6E">
      <w:pPr>
        <w:spacing w:line="360" w:lineRule="auto"/>
        <w:ind w:firstLineChars="532" w:firstLine="1495"/>
        <w:rPr>
          <w:rFonts w:ascii="宋体" w:hAnsi="宋体" w:cs="宋体"/>
          <w:b/>
          <w:sz w:val="28"/>
          <w:szCs w:val="28"/>
        </w:rPr>
      </w:pPr>
    </w:p>
    <w:p w:rsidR="005C5C6E" w:rsidRPr="00C85351" w:rsidRDefault="00C8107C">
      <w:pPr>
        <w:spacing w:line="360" w:lineRule="auto"/>
        <w:ind w:firstLineChars="532" w:firstLine="1495"/>
        <w:rPr>
          <w:rFonts w:ascii="宋体" w:hAnsi="宋体" w:cs="宋体"/>
          <w:b/>
          <w:sz w:val="28"/>
          <w:szCs w:val="28"/>
        </w:rPr>
      </w:pPr>
      <w:r w:rsidRPr="00C85351">
        <w:rPr>
          <w:rFonts w:ascii="宋体" w:hAnsi="宋体" w:cs="宋体" w:hint="eastAsia"/>
          <w:b/>
          <w:sz w:val="28"/>
          <w:szCs w:val="28"/>
        </w:rPr>
        <w:t xml:space="preserve">          二〇二六年</w:t>
      </w:r>
      <w:r w:rsidR="00D553DB">
        <w:rPr>
          <w:rFonts w:ascii="宋体" w:hAnsi="宋体" w:cs="宋体" w:hint="eastAsia"/>
          <w:b/>
          <w:sz w:val="28"/>
          <w:szCs w:val="28"/>
        </w:rPr>
        <w:t>九</w:t>
      </w:r>
      <w:r w:rsidRPr="00C85351">
        <w:rPr>
          <w:rFonts w:ascii="宋体" w:hAnsi="宋体" w:cs="宋体" w:hint="eastAsia"/>
          <w:b/>
          <w:sz w:val="28"/>
          <w:szCs w:val="28"/>
        </w:rPr>
        <w:t>月</w:t>
      </w:r>
    </w:p>
    <w:p w:rsidR="005C5C6E" w:rsidRPr="00C85351" w:rsidRDefault="005C5C6E">
      <w:pPr>
        <w:spacing w:line="360" w:lineRule="auto"/>
        <w:jc w:val="center"/>
        <w:rPr>
          <w:rFonts w:ascii="宋体" w:hAnsi="宋体" w:cs="宋体"/>
          <w:b/>
          <w:sz w:val="36"/>
          <w:szCs w:val="36"/>
        </w:rPr>
        <w:sectPr w:rsidR="005C5C6E" w:rsidRPr="00C85351">
          <w:headerReference w:type="default" r:id="rId8"/>
          <w:footerReference w:type="even" r:id="rId9"/>
          <w:headerReference w:type="first" r:id="rId10"/>
          <w:pgSz w:w="11906" w:h="16838"/>
          <w:pgMar w:top="1440" w:right="1800" w:bottom="1440" w:left="1800" w:header="851" w:footer="992" w:gutter="0"/>
          <w:pgNumType w:start="1"/>
          <w:cols w:space="720"/>
          <w:docGrid w:linePitch="312"/>
        </w:sectPr>
      </w:pPr>
    </w:p>
    <w:p w:rsidR="005C5C6E" w:rsidRPr="00C85351" w:rsidRDefault="00C8107C">
      <w:pPr>
        <w:spacing w:line="360" w:lineRule="auto"/>
        <w:jc w:val="center"/>
        <w:rPr>
          <w:rFonts w:ascii="宋体" w:hAnsi="宋体" w:cs="宋体"/>
          <w:b/>
          <w:bCs/>
          <w:sz w:val="32"/>
          <w:szCs w:val="32"/>
        </w:rPr>
      </w:pPr>
      <w:r w:rsidRPr="00C85351">
        <w:rPr>
          <w:rFonts w:ascii="宋体" w:hAnsi="宋体" w:cs="宋体" w:hint="eastAsia"/>
          <w:b/>
          <w:bCs/>
          <w:sz w:val="44"/>
          <w:szCs w:val="44"/>
        </w:rPr>
        <w:lastRenderedPageBreak/>
        <w:t>目    录</w:t>
      </w:r>
    </w:p>
    <w:p w:rsidR="005C5C6E" w:rsidRPr="00C85351" w:rsidRDefault="00F46CD3">
      <w:pPr>
        <w:pStyle w:val="11"/>
        <w:tabs>
          <w:tab w:val="right" w:leader="dot" w:pos="8306"/>
        </w:tabs>
      </w:pPr>
      <w:r w:rsidRPr="00F46CD3">
        <w:rPr>
          <w:rFonts w:ascii="宋体" w:hAnsi="宋体" w:cs="宋体" w:hint="eastAsia"/>
          <w:b w:val="0"/>
          <w:bCs w:val="0"/>
          <w:i/>
          <w:iCs/>
          <w:kern w:val="0"/>
          <w:szCs w:val="21"/>
        </w:rPr>
        <w:fldChar w:fldCharType="begin"/>
      </w:r>
      <w:r w:rsidR="00C8107C" w:rsidRPr="00C85351">
        <w:rPr>
          <w:rFonts w:ascii="宋体" w:hAnsi="宋体" w:cs="宋体" w:hint="eastAsia"/>
          <w:b w:val="0"/>
          <w:bCs w:val="0"/>
          <w:i/>
          <w:iCs/>
          <w:kern w:val="0"/>
          <w:szCs w:val="21"/>
        </w:rPr>
        <w:instrText xml:space="preserve"> TOC \o "1-3" \h \z \u </w:instrText>
      </w:r>
      <w:r w:rsidRPr="00F46CD3">
        <w:rPr>
          <w:rFonts w:ascii="宋体" w:hAnsi="宋体" w:cs="宋体" w:hint="eastAsia"/>
          <w:b w:val="0"/>
          <w:bCs w:val="0"/>
          <w:i/>
          <w:iCs/>
          <w:kern w:val="0"/>
          <w:szCs w:val="21"/>
        </w:rPr>
        <w:fldChar w:fldCharType="separate"/>
      </w:r>
      <w:hyperlink w:anchor="_Toc2781" w:history="1">
        <w:r w:rsidR="00C8107C" w:rsidRPr="00C85351">
          <w:rPr>
            <w:rFonts w:ascii="宋体" w:hAnsi="宋体" w:cs="宋体" w:hint="eastAsia"/>
            <w:bCs w:val="0"/>
            <w:szCs w:val="36"/>
          </w:rPr>
          <w:t>第一部分  单一来源采购邀请函</w:t>
        </w:r>
        <w:r w:rsidR="00C8107C" w:rsidRPr="00C85351">
          <w:tab/>
        </w:r>
        <w:r w:rsidRPr="00C85351">
          <w:fldChar w:fldCharType="begin"/>
        </w:r>
        <w:r w:rsidR="00C8107C" w:rsidRPr="00C85351">
          <w:instrText xml:space="preserve"> PAGEREF _Toc2781 \h </w:instrText>
        </w:r>
        <w:r w:rsidRPr="00C85351">
          <w:fldChar w:fldCharType="separate"/>
        </w:r>
        <w:r w:rsidR="00BF6C78">
          <w:rPr>
            <w:noProof/>
          </w:rPr>
          <w:t>2</w:t>
        </w:r>
        <w:r w:rsidRPr="00C85351">
          <w:fldChar w:fldCharType="end"/>
        </w:r>
      </w:hyperlink>
    </w:p>
    <w:p w:rsidR="005C5C6E" w:rsidRPr="00C85351" w:rsidRDefault="00F46CD3">
      <w:pPr>
        <w:pStyle w:val="11"/>
        <w:tabs>
          <w:tab w:val="right" w:leader="dot" w:pos="8306"/>
        </w:tabs>
      </w:pPr>
      <w:hyperlink w:anchor="_Toc24406" w:history="1">
        <w:r w:rsidR="00C8107C" w:rsidRPr="00C85351">
          <w:rPr>
            <w:rFonts w:ascii="宋体" w:hAnsi="宋体" w:cs="宋体" w:hint="eastAsia"/>
            <w:bCs w:val="0"/>
            <w:szCs w:val="36"/>
          </w:rPr>
          <w:t>第二部分　供应商须知</w:t>
        </w:r>
        <w:r w:rsidR="00C8107C" w:rsidRPr="00C85351">
          <w:tab/>
        </w:r>
        <w:r w:rsidRPr="00C85351">
          <w:fldChar w:fldCharType="begin"/>
        </w:r>
        <w:r w:rsidR="00C8107C" w:rsidRPr="00C85351">
          <w:instrText xml:space="preserve"> PAGEREF _Toc24406 \h </w:instrText>
        </w:r>
        <w:r w:rsidRPr="00C85351">
          <w:fldChar w:fldCharType="separate"/>
        </w:r>
        <w:r w:rsidR="00BF6C78">
          <w:rPr>
            <w:noProof/>
          </w:rPr>
          <w:t>5</w:t>
        </w:r>
        <w:r w:rsidRPr="00C85351">
          <w:fldChar w:fldCharType="end"/>
        </w:r>
      </w:hyperlink>
    </w:p>
    <w:p w:rsidR="005C5C6E" w:rsidRPr="00C85351" w:rsidRDefault="00F46CD3">
      <w:pPr>
        <w:pStyle w:val="23"/>
        <w:tabs>
          <w:tab w:val="right" w:leader="dot" w:pos="8306"/>
        </w:tabs>
      </w:pPr>
      <w:hyperlink w:anchor="_Toc27930" w:history="1">
        <w:r w:rsidR="00C8107C" w:rsidRPr="00C85351">
          <w:rPr>
            <w:rFonts w:ascii="宋体" w:hAnsi="宋体" w:cs="宋体" w:hint="eastAsia"/>
          </w:rPr>
          <w:t>A 说明</w:t>
        </w:r>
        <w:r w:rsidR="00C8107C" w:rsidRPr="00C85351">
          <w:tab/>
        </w:r>
        <w:r w:rsidRPr="00C85351">
          <w:fldChar w:fldCharType="begin"/>
        </w:r>
        <w:r w:rsidR="00C8107C" w:rsidRPr="00C85351">
          <w:instrText xml:space="preserve"> PAGEREF _Toc27930 \h </w:instrText>
        </w:r>
        <w:r w:rsidRPr="00C85351">
          <w:fldChar w:fldCharType="separate"/>
        </w:r>
        <w:r w:rsidR="00BF6C78">
          <w:rPr>
            <w:noProof/>
          </w:rPr>
          <w:t>7</w:t>
        </w:r>
        <w:r w:rsidRPr="00C85351">
          <w:fldChar w:fldCharType="end"/>
        </w:r>
      </w:hyperlink>
    </w:p>
    <w:p w:rsidR="005C5C6E" w:rsidRPr="00C85351" w:rsidRDefault="00F46CD3">
      <w:pPr>
        <w:pStyle w:val="23"/>
        <w:tabs>
          <w:tab w:val="right" w:leader="dot" w:pos="8306"/>
        </w:tabs>
      </w:pPr>
      <w:hyperlink w:anchor="_Toc23796" w:history="1">
        <w:r w:rsidR="00C8107C" w:rsidRPr="00C85351">
          <w:rPr>
            <w:rFonts w:ascii="宋体" w:hAnsi="宋体" w:cs="宋体" w:hint="eastAsia"/>
            <w:szCs w:val="24"/>
          </w:rPr>
          <w:t>B 单一来源采购文件说明</w:t>
        </w:r>
        <w:r w:rsidR="00C8107C" w:rsidRPr="00C85351">
          <w:tab/>
        </w:r>
        <w:r w:rsidRPr="00C85351">
          <w:fldChar w:fldCharType="begin"/>
        </w:r>
        <w:r w:rsidR="00C8107C" w:rsidRPr="00C85351">
          <w:instrText xml:space="preserve"> PAGEREF _Toc23796 \h </w:instrText>
        </w:r>
        <w:r w:rsidRPr="00C85351">
          <w:fldChar w:fldCharType="separate"/>
        </w:r>
        <w:r w:rsidR="00BF6C78">
          <w:rPr>
            <w:noProof/>
          </w:rPr>
          <w:t>7</w:t>
        </w:r>
        <w:r w:rsidRPr="00C85351">
          <w:fldChar w:fldCharType="end"/>
        </w:r>
      </w:hyperlink>
    </w:p>
    <w:p w:rsidR="005C5C6E" w:rsidRPr="00C85351" w:rsidRDefault="00F46CD3">
      <w:pPr>
        <w:pStyle w:val="23"/>
        <w:tabs>
          <w:tab w:val="right" w:leader="dot" w:pos="8306"/>
        </w:tabs>
      </w:pPr>
      <w:hyperlink w:anchor="_Toc20972" w:history="1">
        <w:r w:rsidR="00C8107C" w:rsidRPr="00C85351">
          <w:rPr>
            <w:rFonts w:ascii="宋体" w:hAnsi="宋体" w:cs="宋体" w:hint="eastAsia"/>
            <w:szCs w:val="24"/>
          </w:rPr>
          <w:t>C 响应文件的编写</w:t>
        </w:r>
        <w:r w:rsidR="00C8107C" w:rsidRPr="00C85351">
          <w:tab/>
        </w:r>
        <w:r w:rsidRPr="00C85351">
          <w:fldChar w:fldCharType="begin"/>
        </w:r>
        <w:r w:rsidR="00C8107C" w:rsidRPr="00C85351">
          <w:instrText xml:space="preserve"> PAGEREF _Toc20972 \h </w:instrText>
        </w:r>
        <w:r w:rsidRPr="00C85351">
          <w:fldChar w:fldCharType="separate"/>
        </w:r>
        <w:r w:rsidR="00BF6C78">
          <w:rPr>
            <w:noProof/>
          </w:rPr>
          <w:t>8</w:t>
        </w:r>
        <w:r w:rsidRPr="00C85351">
          <w:fldChar w:fldCharType="end"/>
        </w:r>
      </w:hyperlink>
    </w:p>
    <w:p w:rsidR="005C5C6E" w:rsidRPr="00C85351" w:rsidRDefault="00F46CD3">
      <w:pPr>
        <w:pStyle w:val="23"/>
        <w:tabs>
          <w:tab w:val="right" w:leader="dot" w:pos="8306"/>
        </w:tabs>
      </w:pPr>
      <w:hyperlink w:anchor="_Toc13728" w:history="1">
        <w:r w:rsidR="00C8107C" w:rsidRPr="00C85351">
          <w:rPr>
            <w:rFonts w:ascii="宋体" w:hAnsi="宋体" w:cs="宋体" w:hint="eastAsia"/>
            <w:szCs w:val="24"/>
          </w:rPr>
          <w:t>D 响应文件的递交</w:t>
        </w:r>
        <w:r w:rsidR="00C8107C" w:rsidRPr="00C85351">
          <w:tab/>
        </w:r>
        <w:r w:rsidRPr="00C85351">
          <w:fldChar w:fldCharType="begin"/>
        </w:r>
        <w:r w:rsidR="00C8107C" w:rsidRPr="00C85351">
          <w:instrText xml:space="preserve"> PAGEREF _Toc13728 \h </w:instrText>
        </w:r>
        <w:r w:rsidRPr="00C85351">
          <w:fldChar w:fldCharType="separate"/>
        </w:r>
        <w:r w:rsidR="00BF6C78">
          <w:rPr>
            <w:noProof/>
          </w:rPr>
          <w:t>11</w:t>
        </w:r>
        <w:r w:rsidRPr="00C85351">
          <w:fldChar w:fldCharType="end"/>
        </w:r>
      </w:hyperlink>
    </w:p>
    <w:p w:rsidR="005C5C6E" w:rsidRPr="00C85351" w:rsidRDefault="00F46CD3">
      <w:pPr>
        <w:pStyle w:val="23"/>
        <w:tabs>
          <w:tab w:val="right" w:leader="dot" w:pos="8306"/>
        </w:tabs>
      </w:pPr>
      <w:hyperlink w:anchor="_Toc21021" w:history="1">
        <w:r w:rsidR="00C8107C" w:rsidRPr="00C85351">
          <w:rPr>
            <w:rFonts w:ascii="宋体" w:hAnsi="宋体" w:cs="宋体" w:hint="eastAsia"/>
            <w:szCs w:val="24"/>
          </w:rPr>
          <w:t>E 协商与确定成交候选供应商</w:t>
        </w:r>
        <w:r w:rsidR="00C8107C" w:rsidRPr="00C85351">
          <w:tab/>
        </w:r>
        <w:r w:rsidRPr="00C85351">
          <w:fldChar w:fldCharType="begin"/>
        </w:r>
        <w:r w:rsidR="00C8107C" w:rsidRPr="00C85351">
          <w:instrText xml:space="preserve"> PAGEREF _Toc21021 \h </w:instrText>
        </w:r>
        <w:r w:rsidRPr="00C85351">
          <w:fldChar w:fldCharType="separate"/>
        </w:r>
        <w:r w:rsidR="00BF6C78">
          <w:rPr>
            <w:noProof/>
          </w:rPr>
          <w:t>11</w:t>
        </w:r>
        <w:r w:rsidRPr="00C85351">
          <w:fldChar w:fldCharType="end"/>
        </w:r>
      </w:hyperlink>
    </w:p>
    <w:p w:rsidR="005C5C6E" w:rsidRPr="00C85351" w:rsidRDefault="00F46CD3">
      <w:pPr>
        <w:pStyle w:val="23"/>
        <w:tabs>
          <w:tab w:val="right" w:leader="dot" w:pos="8306"/>
        </w:tabs>
      </w:pPr>
      <w:hyperlink w:anchor="_Toc14219" w:history="1">
        <w:r w:rsidR="00C8107C" w:rsidRPr="00C85351">
          <w:rPr>
            <w:rFonts w:ascii="宋体" w:hAnsi="宋体" w:cs="宋体" w:hint="eastAsia"/>
            <w:szCs w:val="24"/>
          </w:rPr>
          <w:t>F 授予合同</w:t>
        </w:r>
        <w:r w:rsidR="00C8107C" w:rsidRPr="00C85351">
          <w:tab/>
        </w:r>
        <w:r w:rsidRPr="00C85351">
          <w:fldChar w:fldCharType="begin"/>
        </w:r>
        <w:r w:rsidR="00C8107C" w:rsidRPr="00C85351">
          <w:instrText xml:space="preserve"> PAGEREF _Toc14219 \h </w:instrText>
        </w:r>
        <w:r w:rsidRPr="00C85351">
          <w:fldChar w:fldCharType="separate"/>
        </w:r>
        <w:r w:rsidR="00BF6C78">
          <w:rPr>
            <w:noProof/>
          </w:rPr>
          <w:t>12</w:t>
        </w:r>
        <w:r w:rsidRPr="00C85351">
          <w:fldChar w:fldCharType="end"/>
        </w:r>
      </w:hyperlink>
    </w:p>
    <w:p w:rsidR="005C5C6E" w:rsidRPr="00C85351" w:rsidRDefault="00F46CD3">
      <w:pPr>
        <w:pStyle w:val="11"/>
        <w:tabs>
          <w:tab w:val="right" w:leader="dot" w:pos="8306"/>
        </w:tabs>
      </w:pPr>
      <w:hyperlink w:anchor="_Toc24958" w:history="1">
        <w:r w:rsidR="00C8107C" w:rsidRPr="00C85351">
          <w:rPr>
            <w:rFonts w:ascii="宋体" w:hAnsi="宋体" w:cs="宋体" w:hint="eastAsia"/>
            <w:szCs w:val="36"/>
          </w:rPr>
          <w:t>第三部分  合同条款及格式</w:t>
        </w:r>
        <w:r w:rsidR="00C8107C" w:rsidRPr="00C85351">
          <w:tab/>
        </w:r>
        <w:r w:rsidRPr="00C85351">
          <w:fldChar w:fldCharType="begin"/>
        </w:r>
        <w:r w:rsidR="00C8107C" w:rsidRPr="00C85351">
          <w:instrText xml:space="preserve"> PAGEREF _Toc24958 \h </w:instrText>
        </w:r>
        <w:r w:rsidRPr="00C85351">
          <w:fldChar w:fldCharType="separate"/>
        </w:r>
        <w:r w:rsidR="00BF6C78">
          <w:rPr>
            <w:noProof/>
          </w:rPr>
          <w:t>13</w:t>
        </w:r>
        <w:r w:rsidRPr="00C85351">
          <w:fldChar w:fldCharType="end"/>
        </w:r>
      </w:hyperlink>
    </w:p>
    <w:p w:rsidR="005C5C6E" w:rsidRPr="00C85351" w:rsidRDefault="00F46CD3">
      <w:pPr>
        <w:pStyle w:val="11"/>
        <w:tabs>
          <w:tab w:val="right" w:leader="dot" w:pos="8306"/>
        </w:tabs>
      </w:pPr>
      <w:hyperlink w:anchor="_Toc29724" w:history="1">
        <w:r w:rsidR="00C8107C" w:rsidRPr="00C85351">
          <w:rPr>
            <w:rFonts w:ascii="宋体" w:hAnsi="宋体" w:cs="宋体" w:hint="eastAsia"/>
            <w:kern w:val="0"/>
            <w:szCs w:val="36"/>
          </w:rPr>
          <w:t>第四部分 单一来源采购评定办法</w:t>
        </w:r>
        <w:r w:rsidR="00C8107C" w:rsidRPr="00C85351">
          <w:tab/>
        </w:r>
        <w:r w:rsidRPr="00C85351">
          <w:fldChar w:fldCharType="begin"/>
        </w:r>
        <w:r w:rsidR="00C8107C" w:rsidRPr="00C85351">
          <w:instrText xml:space="preserve"> PAGEREF _Toc29724 \h </w:instrText>
        </w:r>
        <w:r w:rsidRPr="00C85351">
          <w:fldChar w:fldCharType="separate"/>
        </w:r>
        <w:r w:rsidR="00BF6C78">
          <w:rPr>
            <w:noProof/>
          </w:rPr>
          <w:t>13</w:t>
        </w:r>
        <w:r w:rsidRPr="00C85351">
          <w:fldChar w:fldCharType="end"/>
        </w:r>
      </w:hyperlink>
    </w:p>
    <w:p w:rsidR="005C5C6E" w:rsidRPr="00C85351" w:rsidRDefault="00F46CD3">
      <w:pPr>
        <w:pStyle w:val="11"/>
        <w:tabs>
          <w:tab w:val="right" w:leader="dot" w:pos="8306"/>
        </w:tabs>
      </w:pPr>
      <w:hyperlink w:anchor="_Toc27984" w:history="1">
        <w:r w:rsidR="00C8107C" w:rsidRPr="00C85351">
          <w:rPr>
            <w:rFonts w:ascii="宋体" w:hAnsi="宋体" w:cs="宋体" w:hint="eastAsia"/>
            <w:szCs w:val="36"/>
          </w:rPr>
          <w:t>第五部分 采购需求</w:t>
        </w:r>
        <w:r w:rsidR="00C8107C" w:rsidRPr="00C85351">
          <w:tab/>
        </w:r>
        <w:r w:rsidRPr="00C85351">
          <w:fldChar w:fldCharType="begin"/>
        </w:r>
        <w:r w:rsidR="00C8107C" w:rsidRPr="00C85351">
          <w:instrText xml:space="preserve"> PAGEREF _Toc27984 \h </w:instrText>
        </w:r>
        <w:r w:rsidRPr="00C85351">
          <w:fldChar w:fldCharType="separate"/>
        </w:r>
        <w:r w:rsidR="00BF6C78">
          <w:rPr>
            <w:noProof/>
          </w:rPr>
          <w:t>19</w:t>
        </w:r>
        <w:r w:rsidRPr="00C85351">
          <w:fldChar w:fldCharType="end"/>
        </w:r>
      </w:hyperlink>
    </w:p>
    <w:p w:rsidR="005C5C6E" w:rsidRPr="00C85351" w:rsidRDefault="00F46CD3">
      <w:pPr>
        <w:pStyle w:val="11"/>
        <w:tabs>
          <w:tab w:val="right" w:leader="dot" w:pos="8306"/>
        </w:tabs>
      </w:pPr>
      <w:hyperlink w:anchor="_Toc1849" w:history="1">
        <w:r w:rsidR="00C8107C" w:rsidRPr="00C85351">
          <w:rPr>
            <w:rFonts w:ascii="宋体" w:hAnsi="宋体" w:cs="宋体" w:hint="eastAsia"/>
            <w:kern w:val="0"/>
          </w:rPr>
          <w:t>第六部分  响应文件格式</w:t>
        </w:r>
        <w:r w:rsidR="00C8107C" w:rsidRPr="00C85351">
          <w:tab/>
        </w:r>
        <w:r w:rsidRPr="00C85351">
          <w:fldChar w:fldCharType="begin"/>
        </w:r>
        <w:r w:rsidR="00C8107C" w:rsidRPr="00C85351">
          <w:instrText xml:space="preserve"> PAGEREF _Toc1849 \h </w:instrText>
        </w:r>
        <w:r w:rsidRPr="00C85351">
          <w:fldChar w:fldCharType="separate"/>
        </w:r>
        <w:r w:rsidR="00BF6C78">
          <w:rPr>
            <w:noProof/>
          </w:rPr>
          <w:t>19</w:t>
        </w:r>
        <w:r w:rsidRPr="00C85351">
          <w:fldChar w:fldCharType="end"/>
        </w:r>
      </w:hyperlink>
    </w:p>
    <w:p w:rsidR="005C5C6E" w:rsidRPr="00C85351" w:rsidRDefault="00F46CD3">
      <w:pPr>
        <w:pStyle w:val="23"/>
        <w:tabs>
          <w:tab w:val="right" w:leader="dot" w:pos="8306"/>
        </w:tabs>
      </w:pPr>
      <w:hyperlink w:anchor="_Toc7903" w:history="1">
        <w:r w:rsidR="00C8107C" w:rsidRPr="00C85351">
          <w:rPr>
            <w:rFonts w:ascii="宋体" w:hAnsi="宋体" w:cs="宋体" w:hint="eastAsia"/>
            <w:szCs w:val="24"/>
          </w:rPr>
          <w:t>1、报价函</w:t>
        </w:r>
        <w:r w:rsidR="00C8107C" w:rsidRPr="00C85351">
          <w:tab/>
        </w:r>
        <w:r w:rsidRPr="00C85351">
          <w:fldChar w:fldCharType="begin"/>
        </w:r>
        <w:r w:rsidR="00C8107C" w:rsidRPr="00C85351">
          <w:instrText xml:space="preserve"> PAGEREF _Toc7903 \h </w:instrText>
        </w:r>
        <w:r w:rsidRPr="00C85351">
          <w:fldChar w:fldCharType="separate"/>
        </w:r>
        <w:r w:rsidR="00BF6C78">
          <w:rPr>
            <w:rFonts w:hint="eastAsia"/>
            <w:b/>
            <w:bCs/>
            <w:noProof/>
          </w:rPr>
          <w:t>错误！未定义书签。</w:t>
        </w:r>
        <w:r w:rsidRPr="00C85351">
          <w:fldChar w:fldCharType="end"/>
        </w:r>
      </w:hyperlink>
    </w:p>
    <w:p w:rsidR="005C5C6E" w:rsidRPr="00C85351" w:rsidRDefault="00F46CD3">
      <w:pPr>
        <w:pStyle w:val="23"/>
        <w:tabs>
          <w:tab w:val="right" w:leader="dot" w:pos="8306"/>
        </w:tabs>
      </w:pPr>
      <w:hyperlink w:anchor="_Toc1529" w:history="1">
        <w:r w:rsidR="00C8107C" w:rsidRPr="00C85351">
          <w:rPr>
            <w:rFonts w:ascii="宋体" w:hAnsi="宋体" w:cs="宋体" w:hint="eastAsia"/>
            <w:szCs w:val="24"/>
          </w:rPr>
          <w:t>2、报价函附录</w:t>
        </w:r>
        <w:r w:rsidR="00C8107C" w:rsidRPr="00C85351">
          <w:tab/>
        </w:r>
        <w:r w:rsidRPr="00C85351">
          <w:fldChar w:fldCharType="begin"/>
        </w:r>
        <w:r w:rsidR="00C8107C" w:rsidRPr="00C85351">
          <w:instrText xml:space="preserve"> PAGEREF _Toc1529 \h </w:instrText>
        </w:r>
        <w:r w:rsidRPr="00C85351">
          <w:fldChar w:fldCharType="separate"/>
        </w:r>
        <w:r w:rsidR="00BF6C78">
          <w:rPr>
            <w:rFonts w:hint="eastAsia"/>
            <w:b/>
            <w:bCs/>
            <w:noProof/>
          </w:rPr>
          <w:t>错误！未定义书签。</w:t>
        </w:r>
        <w:r w:rsidRPr="00C85351">
          <w:fldChar w:fldCharType="end"/>
        </w:r>
      </w:hyperlink>
    </w:p>
    <w:p w:rsidR="005C5C6E" w:rsidRPr="00C85351" w:rsidRDefault="00F46CD3">
      <w:pPr>
        <w:pStyle w:val="23"/>
        <w:tabs>
          <w:tab w:val="right" w:leader="dot" w:pos="8306"/>
        </w:tabs>
      </w:pPr>
      <w:hyperlink w:anchor="_Toc27642" w:history="1">
        <w:r w:rsidR="00C8107C" w:rsidRPr="00C85351">
          <w:rPr>
            <w:rFonts w:ascii="宋体" w:hAnsi="宋体" w:cs="宋体" w:hint="eastAsia"/>
            <w:szCs w:val="24"/>
          </w:rPr>
          <w:t>3、分项报价表</w:t>
        </w:r>
        <w:r w:rsidR="00C8107C" w:rsidRPr="00C85351">
          <w:tab/>
        </w:r>
        <w:r w:rsidRPr="00C85351">
          <w:fldChar w:fldCharType="begin"/>
        </w:r>
        <w:r w:rsidR="00C8107C" w:rsidRPr="00C85351">
          <w:instrText xml:space="preserve"> PAGEREF _Toc27642 \h </w:instrText>
        </w:r>
        <w:r w:rsidRPr="00C85351">
          <w:fldChar w:fldCharType="separate"/>
        </w:r>
        <w:r w:rsidR="00BF6C78">
          <w:rPr>
            <w:rFonts w:hint="eastAsia"/>
            <w:b/>
            <w:bCs/>
            <w:noProof/>
          </w:rPr>
          <w:t>错误！未定义书签。</w:t>
        </w:r>
        <w:r w:rsidRPr="00C85351">
          <w:fldChar w:fldCharType="end"/>
        </w:r>
      </w:hyperlink>
    </w:p>
    <w:p w:rsidR="005C5C6E" w:rsidRPr="00C85351" w:rsidRDefault="00F46CD3">
      <w:pPr>
        <w:pStyle w:val="23"/>
        <w:tabs>
          <w:tab w:val="right" w:leader="dot" w:pos="8306"/>
        </w:tabs>
      </w:pPr>
      <w:hyperlink w:anchor="_Toc14263" w:history="1">
        <w:r w:rsidR="00C8107C" w:rsidRPr="00C85351">
          <w:rPr>
            <w:rFonts w:ascii="宋体" w:hAnsi="宋体" w:cs="宋体" w:hint="eastAsia"/>
            <w:szCs w:val="24"/>
          </w:rPr>
          <w:t>4、供应商资格证明文件</w:t>
        </w:r>
        <w:r w:rsidR="00C8107C" w:rsidRPr="00C85351">
          <w:tab/>
        </w:r>
        <w:r w:rsidRPr="00C85351">
          <w:fldChar w:fldCharType="begin"/>
        </w:r>
        <w:r w:rsidR="00C8107C" w:rsidRPr="00C85351">
          <w:instrText xml:space="preserve"> PAGEREF _Toc14263 \h </w:instrText>
        </w:r>
        <w:r w:rsidRPr="00C85351">
          <w:fldChar w:fldCharType="separate"/>
        </w:r>
        <w:r w:rsidR="00BF6C78">
          <w:rPr>
            <w:rFonts w:hint="eastAsia"/>
            <w:b/>
            <w:bCs/>
            <w:noProof/>
          </w:rPr>
          <w:t>错误！未定义书签。</w:t>
        </w:r>
        <w:r w:rsidRPr="00C85351">
          <w:fldChar w:fldCharType="end"/>
        </w:r>
      </w:hyperlink>
    </w:p>
    <w:p w:rsidR="005C5C6E" w:rsidRPr="00C85351" w:rsidRDefault="00F46CD3">
      <w:pPr>
        <w:pStyle w:val="23"/>
        <w:tabs>
          <w:tab w:val="right" w:leader="dot" w:pos="8306"/>
        </w:tabs>
      </w:pPr>
      <w:hyperlink w:anchor="_Toc11315" w:history="1">
        <w:r w:rsidR="00C8107C" w:rsidRPr="00C85351">
          <w:rPr>
            <w:rFonts w:ascii="宋体" w:hAnsi="宋体" w:cs="宋体" w:hint="eastAsia"/>
            <w:szCs w:val="24"/>
          </w:rPr>
          <w:t>5、售后服务承诺函</w:t>
        </w:r>
        <w:r w:rsidR="00C8107C" w:rsidRPr="00C85351">
          <w:tab/>
        </w:r>
        <w:r w:rsidRPr="00C85351">
          <w:fldChar w:fldCharType="begin"/>
        </w:r>
        <w:r w:rsidR="00C8107C" w:rsidRPr="00C85351">
          <w:instrText xml:space="preserve"> PAGEREF _Toc11315 \h </w:instrText>
        </w:r>
        <w:r w:rsidRPr="00C85351">
          <w:fldChar w:fldCharType="separate"/>
        </w:r>
        <w:r w:rsidR="00BF6C78">
          <w:rPr>
            <w:rFonts w:hint="eastAsia"/>
            <w:b/>
            <w:bCs/>
            <w:noProof/>
          </w:rPr>
          <w:t>错误！未定义书签。</w:t>
        </w:r>
        <w:r w:rsidRPr="00C85351">
          <w:fldChar w:fldCharType="end"/>
        </w:r>
      </w:hyperlink>
    </w:p>
    <w:p w:rsidR="005C5C6E" w:rsidRPr="00C85351" w:rsidRDefault="00F46CD3">
      <w:pPr>
        <w:pStyle w:val="23"/>
        <w:tabs>
          <w:tab w:val="right" w:leader="dot" w:pos="8306"/>
        </w:tabs>
      </w:pPr>
      <w:hyperlink w:anchor="_Toc5336" w:history="1">
        <w:r w:rsidR="00C8107C" w:rsidRPr="00C85351">
          <w:rPr>
            <w:rFonts w:ascii="宋体" w:hAnsi="宋体" w:cs="宋体" w:hint="eastAsia"/>
            <w:szCs w:val="24"/>
          </w:rPr>
          <w:t>6、按单一来源采购文件要求应提交的材料或供应商认为应附的其他材料</w:t>
        </w:r>
        <w:r w:rsidR="00C8107C" w:rsidRPr="00C85351">
          <w:tab/>
        </w:r>
        <w:r w:rsidRPr="00C85351">
          <w:fldChar w:fldCharType="begin"/>
        </w:r>
        <w:r w:rsidR="00C8107C" w:rsidRPr="00C85351">
          <w:instrText xml:space="preserve"> PAGEREF _Toc5336 \h </w:instrText>
        </w:r>
        <w:r w:rsidRPr="00C85351">
          <w:fldChar w:fldCharType="separate"/>
        </w:r>
        <w:r w:rsidR="00BF6C78">
          <w:rPr>
            <w:rFonts w:hint="eastAsia"/>
            <w:b/>
            <w:bCs/>
            <w:noProof/>
          </w:rPr>
          <w:t>错误！未定义书签。</w:t>
        </w:r>
        <w:r w:rsidRPr="00C85351">
          <w:fldChar w:fldCharType="end"/>
        </w:r>
      </w:hyperlink>
    </w:p>
    <w:p w:rsidR="005C5C6E" w:rsidRPr="00C85351" w:rsidRDefault="00F46CD3">
      <w:pPr>
        <w:spacing w:line="400" w:lineRule="exact"/>
        <w:rPr>
          <w:rFonts w:ascii="宋体" w:hAnsi="宋体" w:cs="宋体"/>
          <w:b/>
          <w:bCs/>
          <w:i/>
          <w:iCs/>
          <w:kern w:val="0"/>
          <w:szCs w:val="21"/>
        </w:rPr>
        <w:sectPr w:rsidR="005C5C6E" w:rsidRPr="00C85351">
          <w:headerReference w:type="default" r:id="rId11"/>
          <w:footerReference w:type="default" r:id="rId12"/>
          <w:pgSz w:w="11906" w:h="16838"/>
          <w:pgMar w:top="1440" w:right="1800" w:bottom="1440" w:left="1800" w:header="851" w:footer="992" w:gutter="0"/>
          <w:pgNumType w:start="1"/>
          <w:cols w:space="720"/>
          <w:titlePg/>
          <w:docGrid w:linePitch="312"/>
        </w:sectPr>
      </w:pPr>
      <w:r w:rsidRPr="00C85351">
        <w:rPr>
          <w:rFonts w:ascii="宋体" w:hAnsi="宋体" w:cs="宋体" w:hint="eastAsia"/>
          <w:bCs/>
          <w:i/>
          <w:iCs/>
          <w:kern w:val="0"/>
          <w:szCs w:val="21"/>
        </w:rPr>
        <w:fldChar w:fldCharType="end"/>
      </w:r>
    </w:p>
    <w:p w:rsidR="005C5C6E" w:rsidRPr="00C85351" w:rsidRDefault="005C5C6E">
      <w:pPr>
        <w:spacing w:line="400" w:lineRule="exact"/>
        <w:rPr>
          <w:rFonts w:ascii="宋体" w:hAnsi="宋体" w:cs="宋体"/>
          <w:kern w:val="0"/>
          <w:szCs w:val="21"/>
        </w:rPr>
        <w:sectPr w:rsidR="005C5C6E" w:rsidRPr="00C85351">
          <w:type w:val="continuous"/>
          <w:pgSz w:w="11906" w:h="16838"/>
          <w:pgMar w:top="1440" w:right="1800" w:bottom="1440" w:left="1800" w:header="851" w:footer="992" w:gutter="0"/>
          <w:cols w:space="720"/>
          <w:docGrid w:linePitch="312"/>
        </w:sectPr>
      </w:pPr>
    </w:p>
    <w:p w:rsidR="005C5C6E" w:rsidRPr="00C85351" w:rsidRDefault="00C8107C">
      <w:pPr>
        <w:pStyle w:val="10"/>
        <w:tabs>
          <w:tab w:val="left" w:pos="360"/>
        </w:tabs>
        <w:spacing w:before="0" w:after="0" w:line="360" w:lineRule="auto"/>
        <w:jc w:val="center"/>
        <w:rPr>
          <w:rFonts w:ascii="宋体" w:hAnsi="宋体" w:cs="宋体"/>
          <w:b w:val="0"/>
          <w:sz w:val="36"/>
          <w:szCs w:val="36"/>
        </w:rPr>
      </w:pPr>
      <w:bookmarkStart w:id="0" w:name="_Toc216798290"/>
      <w:bookmarkStart w:id="1" w:name="_Toc212860520"/>
      <w:bookmarkStart w:id="2" w:name="_Toc2781"/>
      <w:r w:rsidRPr="00C85351">
        <w:rPr>
          <w:rFonts w:ascii="宋体" w:hAnsi="宋体" w:cs="宋体" w:hint="eastAsia"/>
          <w:bCs w:val="0"/>
          <w:sz w:val="36"/>
          <w:szCs w:val="36"/>
        </w:rPr>
        <w:lastRenderedPageBreak/>
        <w:t xml:space="preserve">第一部分  </w:t>
      </w:r>
      <w:bookmarkEnd w:id="0"/>
      <w:bookmarkEnd w:id="1"/>
      <w:r w:rsidRPr="00C85351">
        <w:rPr>
          <w:rFonts w:ascii="宋体" w:hAnsi="宋体" w:cs="宋体" w:hint="eastAsia"/>
          <w:bCs w:val="0"/>
          <w:sz w:val="36"/>
          <w:szCs w:val="36"/>
        </w:rPr>
        <w:t>单一来源采购邀请函</w:t>
      </w:r>
      <w:bookmarkEnd w:id="2"/>
    </w:p>
    <w:p w:rsidR="005C5C6E" w:rsidRPr="00C85351" w:rsidRDefault="00C8107C">
      <w:pPr>
        <w:spacing w:line="360" w:lineRule="auto"/>
        <w:jc w:val="center"/>
        <w:rPr>
          <w:rFonts w:ascii="宋体" w:hAnsi="宋体" w:cs="宋体"/>
          <w:b/>
          <w:sz w:val="28"/>
          <w:szCs w:val="28"/>
        </w:rPr>
      </w:pPr>
      <w:r w:rsidRPr="00C85351">
        <w:rPr>
          <w:rFonts w:ascii="宋体" w:hAnsi="宋体" w:cs="宋体" w:hint="eastAsia"/>
          <w:b/>
          <w:sz w:val="28"/>
          <w:szCs w:val="28"/>
        </w:rPr>
        <w:t>驻马店市中心医院16排CT球管采购项目</w:t>
      </w:r>
    </w:p>
    <w:p w:rsidR="005C5C6E" w:rsidRPr="00C85351" w:rsidRDefault="00C8107C">
      <w:pPr>
        <w:spacing w:line="360" w:lineRule="auto"/>
        <w:jc w:val="center"/>
        <w:rPr>
          <w:rFonts w:ascii="宋体" w:hAnsi="宋体" w:cs="宋体"/>
          <w:b/>
          <w:sz w:val="24"/>
        </w:rPr>
      </w:pPr>
      <w:r w:rsidRPr="00C85351">
        <w:rPr>
          <w:rFonts w:ascii="宋体" w:hAnsi="宋体" w:cs="宋体" w:hint="eastAsia"/>
          <w:b/>
          <w:sz w:val="28"/>
          <w:szCs w:val="28"/>
        </w:rPr>
        <w:t>邀请函</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致通用电气医疗系统贸易发展(上海)有限公司：</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受</w:t>
      </w:r>
      <w:r w:rsidRPr="00C85351">
        <w:rPr>
          <w:rFonts w:ascii="宋体" w:hAnsi="宋体"/>
          <w:color w:val="000000"/>
          <w:sz w:val="24"/>
        </w:rPr>
        <w:t>驻马店市中心医院</w:t>
      </w:r>
      <w:r w:rsidRPr="00C85351">
        <w:rPr>
          <w:rFonts w:ascii="宋体" w:hAnsi="宋体" w:cs="宋体" w:hint="eastAsia"/>
          <w:sz w:val="24"/>
        </w:rPr>
        <w:t>的委托，</w:t>
      </w:r>
      <w:r w:rsidRPr="00C85351">
        <w:rPr>
          <w:rFonts w:ascii="宋体" w:hAnsi="宋体" w:cs="Arial" w:hint="eastAsia"/>
          <w:color w:val="000000"/>
          <w:kern w:val="0"/>
          <w:sz w:val="24"/>
        </w:rPr>
        <w:t>驻马店市成浩招投标代理有限公司</w:t>
      </w:r>
      <w:r w:rsidRPr="00C85351">
        <w:rPr>
          <w:rFonts w:ascii="宋体" w:hAnsi="宋体" w:cs="宋体" w:hint="eastAsia"/>
          <w:sz w:val="24"/>
        </w:rPr>
        <w:t>对</w:t>
      </w:r>
      <w:r w:rsidRPr="00C85351">
        <w:rPr>
          <w:rFonts w:ascii="宋体" w:hAnsi="宋体" w:hint="eastAsia"/>
          <w:bCs/>
          <w:sz w:val="24"/>
          <w:u w:val="single"/>
        </w:rPr>
        <w:t>驻马店市中心医院16排CT球管采购项目</w:t>
      </w:r>
      <w:r w:rsidRPr="00C85351">
        <w:rPr>
          <w:rFonts w:ascii="宋体" w:hAnsi="宋体" w:cs="宋体" w:hint="eastAsia"/>
          <w:sz w:val="24"/>
        </w:rPr>
        <w:t>组织单一来源采购，现邀请你单位参与本项目采购。</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 xml:space="preserve">一、采购项目名称及编号： </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采购项目名称：</w:t>
      </w:r>
      <w:r w:rsidRPr="00C85351">
        <w:rPr>
          <w:rFonts w:ascii="宋体" w:hAnsi="宋体" w:hint="eastAsia"/>
          <w:bCs/>
          <w:sz w:val="24"/>
        </w:rPr>
        <w:t>驻马店市中心医院16排CT球管采购项目</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采购项目编号：</w:t>
      </w:r>
      <w:r w:rsidRPr="00C85351">
        <w:rPr>
          <w:rFonts w:ascii="宋体" w:hAnsi="宋体" w:hint="eastAsia"/>
          <w:sz w:val="24"/>
        </w:rPr>
        <w:t>ZMD-CH-【2026】27号</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二、采购项目简要说明：</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1、采购内容：</w:t>
      </w:r>
      <w:r w:rsidRPr="00C85351">
        <w:rPr>
          <w:rFonts w:ascii="宋体" w:hAnsi="宋体" w:hint="eastAsia"/>
          <w:bCs/>
          <w:sz w:val="24"/>
        </w:rPr>
        <w:t>驻马店市中心医院采购16排CT球管一个</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2、技术要求：详见单一来源采购文件第五部分“采购需求”</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w:t>
      </w:r>
      <w:r w:rsidRPr="00C85351">
        <w:rPr>
          <w:rFonts w:ascii="宋体" w:hAnsi="宋体" w:hint="eastAsia"/>
          <w:sz w:val="24"/>
        </w:rPr>
        <w:t>采购预算（最高限价）：</w:t>
      </w:r>
      <w:r w:rsidRPr="00C85351">
        <w:rPr>
          <w:rFonts w:ascii="宋体" w:hAnsi="宋体" w:hint="eastAsia"/>
          <w:bCs/>
          <w:sz w:val="24"/>
        </w:rPr>
        <w:t>620000</w:t>
      </w:r>
      <w:r w:rsidRPr="00C85351">
        <w:rPr>
          <w:rFonts w:ascii="宋体" w:hAnsi="宋体" w:hint="eastAsia"/>
          <w:sz w:val="24"/>
        </w:rPr>
        <w:t>元</w:t>
      </w:r>
    </w:p>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t>4、合同履行期限：自合同生效起至质保期结束</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三、拟参与单一来源采购供应商资格要求：</w:t>
      </w:r>
    </w:p>
    <w:p w:rsidR="005C5C6E" w:rsidRPr="00C85351" w:rsidRDefault="00C8107C">
      <w:pPr>
        <w:wordWrap w:val="0"/>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1、满足《中华人民共和国政府采购法》第二十二条规定；</w:t>
      </w:r>
    </w:p>
    <w:p w:rsidR="005C5C6E" w:rsidRPr="00C85351" w:rsidRDefault="00C8107C">
      <w:pPr>
        <w:wordWrap w:val="0"/>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2、落实政府采购政策满足的资格要求：</w:t>
      </w:r>
    </w:p>
    <w:p w:rsidR="005C5C6E" w:rsidRPr="00C85351" w:rsidRDefault="00C8107C">
      <w:pPr>
        <w:wordWrap w:val="0"/>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本项目落实促进中小企业、监狱企业、残疾人福利性企业发展等相关政府采购政策。</w:t>
      </w:r>
    </w:p>
    <w:p w:rsidR="005C5C6E" w:rsidRPr="00C85351" w:rsidRDefault="00C8107C">
      <w:pPr>
        <w:wordWrap w:val="0"/>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3、本项目的特定资格要求</w:t>
      </w:r>
    </w:p>
    <w:p w:rsidR="005C5C6E" w:rsidRPr="00C85351" w:rsidRDefault="00C8107C">
      <w:pPr>
        <w:wordWrap w:val="0"/>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3.1 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rsidR="005C5C6E" w:rsidRPr="00C85351" w:rsidRDefault="00C8107C">
      <w:pPr>
        <w:wordWrap w:val="0"/>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3.2所投产品需具有医疗器械注册证或备案凭证。</w:t>
      </w:r>
    </w:p>
    <w:p w:rsidR="005C5C6E" w:rsidRPr="00C85351" w:rsidRDefault="00C8107C">
      <w:pPr>
        <w:spacing w:line="360" w:lineRule="auto"/>
        <w:ind w:firstLineChars="200" w:firstLine="480"/>
        <w:rPr>
          <w:rFonts w:ascii="宋体" w:hAnsi="宋体" w:cs="宋体"/>
          <w:color w:val="000000"/>
          <w:kern w:val="0"/>
          <w:sz w:val="24"/>
        </w:rPr>
      </w:pPr>
      <w:r w:rsidRPr="00C85351">
        <w:rPr>
          <w:rFonts w:ascii="宋体" w:hAnsi="宋体" w:cs="宋体" w:hint="eastAsia"/>
          <w:color w:val="000000"/>
          <w:kern w:val="0"/>
          <w:sz w:val="24"/>
        </w:rPr>
        <w:t>3.3根据《关于在政府采购活动中查询及使用信用记录有关问题的通知》(财</w:t>
      </w:r>
      <w:r w:rsidRPr="00C85351">
        <w:rPr>
          <w:rFonts w:ascii="宋体" w:hAnsi="宋体" w:cs="宋体" w:hint="eastAsia"/>
          <w:color w:val="000000"/>
          <w:kern w:val="0"/>
          <w:sz w:val="24"/>
        </w:rPr>
        <w:lastRenderedPageBreak/>
        <w:t>库[2016]125号)的规定，对列入失信被执行人、重大税收违法失信主体、政府采购严重违法失信行为记录名单的供应商，拒绝参与本项目政府采购活动。采购人、采购代理机构，通过“中国执行信息公开网”（www.zxgk.court.gov.cn）网站查询“失信被执行人”，通过“信用中国”（www.creditchina.gov.cn）网站查询“重大税收违法失信主体”；通过“中国政府采购网”查询“政府采购严重违法失信行为”等相关主体信用记录,信用信息查询记录及相关证据与其他采购文件一并保存。</w:t>
      </w:r>
    </w:p>
    <w:p w:rsidR="005C5C6E" w:rsidRPr="00C85351" w:rsidRDefault="00C8107C">
      <w:pPr>
        <w:spacing w:line="360" w:lineRule="auto"/>
        <w:rPr>
          <w:rFonts w:ascii="宋体" w:hAnsi="宋体" w:cs="宋体"/>
          <w:sz w:val="24"/>
        </w:rPr>
      </w:pPr>
      <w:r w:rsidRPr="00C85351">
        <w:rPr>
          <w:rFonts w:ascii="宋体" w:hAnsi="宋体" w:cs="宋体" w:hint="eastAsia"/>
          <w:b/>
          <w:sz w:val="24"/>
        </w:rPr>
        <w:t>四、单一来源采购文件发售信息：</w:t>
      </w:r>
    </w:p>
    <w:p w:rsidR="005C5C6E" w:rsidRPr="00C85351" w:rsidRDefault="00C8107C" w:rsidP="00121F1B">
      <w:pPr>
        <w:spacing w:line="360" w:lineRule="auto"/>
        <w:ind w:firstLineChars="200" w:firstLine="480"/>
        <w:rPr>
          <w:rFonts w:ascii="宋体" w:hAnsi="宋体" w:cs="宋体"/>
          <w:sz w:val="24"/>
        </w:rPr>
      </w:pPr>
      <w:r w:rsidRPr="00C85351">
        <w:rPr>
          <w:rFonts w:ascii="宋体" w:hAnsi="宋体" w:cs="宋体" w:hint="eastAsia"/>
          <w:sz w:val="24"/>
        </w:rPr>
        <w:t>1、时间：</w:t>
      </w:r>
      <w:r w:rsidRPr="00C85351">
        <w:rPr>
          <w:rFonts w:ascii="宋体" w:hAnsi="宋体" w:cs="宋体" w:hint="eastAsia"/>
          <w:color w:val="000000"/>
          <w:kern w:val="0"/>
          <w:sz w:val="24"/>
        </w:rPr>
        <w:t>202</w:t>
      </w:r>
      <w:r w:rsidR="00121F1B">
        <w:rPr>
          <w:rFonts w:ascii="宋体" w:hAnsi="宋体" w:cs="宋体" w:hint="eastAsia"/>
          <w:color w:val="000000"/>
          <w:kern w:val="0"/>
          <w:sz w:val="24"/>
        </w:rPr>
        <w:t>6</w:t>
      </w:r>
      <w:r w:rsidRPr="00C85351">
        <w:rPr>
          <w:rFonts w:ascii="宋体" w:hAnsi="宋体" w:cs="宋体" w:hint="eastAsia"/>
          <w:color w:val="000000"/>
          <w:kern w:val="0"/>
          <w:sz w:val="24"/>
        </w:rPr>
        <w:t>年</w:t>
      </w:r>
      <w:r w:rsidR="00261F81" w:rsidRPr="00C85351">
        <w:rPr>
          <w:rFonts w:ascii="宋体" w:hAnsi="宋体" w:cs="宋体" w:hint="eastAsia"/>
          <w:color w:val="000000"/>
          <w:kern w:val="0"/>
          <w:sz w:val="24"/>
        </w:rPr>
        <w:t>09</w:t>
      </w:r>
      <w:r w:rsidRPr="00C85351">
        <w:rPr>
          <w:rFonts w:ascii="宋体" w:hAnsi="宋体" w:cs="宋体" w:hint="eastAsia"/>
          <w:color w:val="000000"/>
          <w:kern w:val="0"/>
          <w:sz w:val="24"/>
        </w:rPr>
        <w:t>月</w:t>
      </w:r>
      <w:r w:rsidR="00261F81" w:rsidRPr="00C85351">
        <w:rPr>
          <w:rFonts w:ascii="宋体" w:hAnsi="宋体" w:cs="宋体" w:hint="eastAsia"/>
          <w:color w:val="000000"/>
          <w:kern w:val="0"/>
          <w:sz w:val="24"/>
        </w:rPr>
        <w:t>04</w:t>
      </w:r>
      <w:r w:rsidRPr="00C85351">
        <w:rPr>
          <w:rFonts w:ascii="宋体" w:hAnsi="宋体" w:cs="宋体" w:hint="eastAsia"/>
          <w:color w:val="000000"/>
          <w:kern w:val="0"/>
          <w:sz w:val="24"/>
        </w:rPr>
        <w:t>日至202</w:t>
      </w:r>
      <w:r w:rsidR="00121F1B">
        <w:rPr>
          <w:rFonts w:ascii="宋体" w:hAnsi="宋体" w:cs="宋体" w:hint="eastAsia"/>
          <w:color w:val="000000"/>
          <w:kern w:val="0"/>
          <w:sz w:val="24"/>
        </w:rPr>
        <w:t>6</w:t>
      </w:r>
      <w:r w:rsidRPr="00C85351">
        <w:rPr>
          <w:rFonts w:ascii="宋体" w:hAnsi="宋体" w:cs="宋体" w:hint="eastAsia"/>
          <w:color w:val="000000"/>
          <w:kern w:val="0"/>
          <w:sz w:val="24"/>
        </w:rPr>
        <w:t>年</w:t>
      </w:r>
      <w:r w:rsidR="00261F81" w:rsidRPr="00C85351">
        <w:rPr>
          <w:rFonts w:ascii="宋体" w:hAnsi="宋体" w:cs="宋体" w:hint="eastAsia"/>
          <w:color w:val="000000"/>
          <w:kern w:val="0"/>
          <w:sz w:val="24"/>
        </w:rPr>
        <w:t>09</w:t>
      </w:r>
      <w:r w:rsidRPr="00C85351">
        <w:rPr>
          <w:rFonts w:ascii="宋体" w:hAnsi="宋体" w:cs="宋体" w:hint="eastAsia"/>
          <w:color w:val="000000"/>
          <w:kern w:val="0"/>
          <w:sz w:val="24"/>
        </w:rPr>
        <w:t>月</w:t>
      </w:r>
      <w:r w:rsidR="00261F81" w:rsidRPr="00C85351">
        <w:rPr>
          <w:rFonts w:ascii="宋体" w:hAnsi="宋体" w:cs="宋体" w:hint="eastAsia"/>
          <w:color w:val="000000"/>
          <w:kern w:val="0"/>
          <w:sz w:val="24"/>
        </w:rPr>
        <w:t>08</w:t>
      </w:r>
      <w:r w:rsidRPr="00C85351">
        <w:rPr>
          <w:rFonts w:ascii="宋体" w:hAnsi="宋体" w:cs="宋体" w:hint="eastAsia"/>
          <w:color w:val="000000"/>
          <w:kern w:val="0"/>
          <w:sz w:val="24"/>
        </w:rPr>
        <w:t>日，每天上午8:00至12:00，下午15:00至18:00（北京时间，法定节假日除外。）；</w:t>
      </w:r>
    </w:p>
    <w:p w:rsidR="005C5C6E" w:rsidRPr="00C85351" w:rsidRDefault="00C8107C">
      <w:pPr>
        <w:spacing w:line="360" w:lineRule="auto"/>
        <w:ind w:firstLineChars="200" w:firstLine="480"/>
        <w:rPr>
          <w:rFonts w:ascii="宋体" w:hAnsi="宋体" w:cs="宋体"/>
          <w:color w:val="000000"/>
          <w:kern w:val="0"/>
          <w:sz w:val="24"/>
        </w:rPr>
      </w:pPr>
      <w:r w:rsidRPr="00C85351">
        <w:rPr>
          <w:rFonts w:ascii="宋体" w:hAnsi="宋体" w:cs="宋体" w:hint="eastAsia"/>
          <w:sz w:val="24"/>
        </w:rPr>
        <w:t>2、地点：</w:t>
      </w:r>
      <w:r w:rsidRPr="00C85351">
        <w:rPr>
          <w:rFonts w:ascii="宋体" w:hAnsi="宋体" w:cs="Arial" w:hint="eastAsia"/>
          <w:color w:val="000000"/>
          <w:kern w:val="0"/>
          <w:sz w:val="24"/>
        </w:rPr>
        <w:t>驻马店市金盾路8号开发区五小公寓楼东单元6楼西户</w:t>
      </w:r>
      <w:r w:rsidRPr="00C85351">
        <w:rPr>
          <w:rFonts w:ascii="宋体" w:hAnsi="宋体" w:cs="宋体" w:hint="eastAsia"/>
          <w:color w:val="000000"/>
          <w:kern w:val="0"/>
          <w:sz w:val="24"/>
        </w:rPr>
        <w:t>；</w:t>
      </w:r>
    </w:p>
    <w:p w:rsidR="005C5C6E" w:rsidRPr="00C85351" w:rsidRDefault="00C8107C">
      <w:pPr>
        <w:widowControl/>
        <w:wordWrap w:val="0"/>
        <w:spacing w:line="360" w:lineRule="auto"/>
        <w:ind w:firstLineChars="200" w:firstLine="480"/>
        <w:jc w:val="left"/>
        <w:rPr>
          <w:rFonts w:ascii="宋体" w:hAnsi="宋体" w:cs="宋体"/>
          <w:sz w:val="24"/>
        </w:rPr>
      </w:pPr>
      <w:r w:rsidRPr="00C85351">
        <w:rPr>
          <w:rFonts w:ascii="宋体" w:hAnsi="宋体" w:cs="宋体" w:hint="eastAsia"/>
          <w:sz w:val="24"/>
        </w:rPr>
        <w:t>3、方式：现场获取。</w:t>
      </w:r>
    </w:p>
    <w:p w:rsidR="005C5C6E" w:rsidRPr="00C85351" w:rsidRDefault="00C8107C">
      <w:pPr>
        <w:spacing w:line="360" w:lineRule="auto"/>
        <w:ind w:firstLineChars="200" w:firstLine="480"/>
        <w:jc w:val="left"/>
        <w:rPr>
          <w:rFonts w:ascii="宋体" w:hAnsi="宋体"/>
          <w:kern w:val="0"/>
          <w:sz w:val="24"/>
        </w:rPr>
      </w:pPr>
      <w:r w:rsidRPr="00C85351">
        <w:rPr>
          <w:rFonts w:ascii="宋体" w:hAnsi="宋体" w:hint="eastAsia"/>
          <w:kern w:val="0"/>
          <w:sz w:val="24"/>
        </w:rPr>
        <w:t xml:space="preserve">4、售价：0元 </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五、采用单一来源采购原因：</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详见202</w:t>
      </w:r>
      <w:r w:rsidR="00121F1B">
        <w:rPr>
          <w:rFonts w:ascii="宋体" w:hAnsi="宋体" w:cs="宋体" w:hint="eastAsia"/>
          <w:sz w:val="24"/>
        </w:rPr>
        <w:t>6</w:t>
      </w:r>
      <w:r w:rsidRPr="00C85351">
        <w:rPr>
          <w:rFonts w:ascii="宋体" w:hAnsi="宋体" w:cs="宋体" w:hint="eastAsia"/>
          <w:sz w:val="24"/>
        </w:rPr>
        <w:t>年08月06日在河南省政府采购网上发布的单一来源采购公示。</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六、响应性文件接收信息：</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响应性文件接收截止时间：</w:t>
      </w:r>
      <w:r w:rsidRPr="00C85351">
        <w:rPr>
          <w:rFonts w:ascii="宋体" w:hAnsi="宋体" w:cs="宋体" w:hint="eastAsia"/>
          <w:color w:val="000000"/>
          <w:kern w:val="0"/>
          <w:sz w:val="24"/>
        </w:rPr>
        <w:t>202</w:t>
      </w:r>
      <w:r w:rsidR="00121F1B">
        <w:rPr>
          <w:rFonts w:ascii="宋体" w:hAnsi="宋体" w:cs="宋体" w:hint="eastAsia"/>
          <w:color w:val="000000"/>
          <w:kern w:val="0"/>
          <w:sz w:val="24"/>
        </w:rPr>
        <w:t>6</w:t>
      </w:r>
      <w:r w:rsidRPr="00C85351">
        <w:rPr>
          <w:rFonts w:ascii="宋体" w:hAnsi="宋体" w:cs="宋体" w:hint="eastAsia"/>
          <w:color w:val="000000"/>
          <w:kern w:val="0"/>
          <w:sz w:val="24"/>
        </w:rPr>
        <w:t>年</w:t>
      </w:r>
      <w:r w:rsidR="005C12D5" w:rsidRPr="00C85351">
        <w:rPr>
          <w:rFonts w:ascii="宋体" w:hAnsi="宋体" w:cs="宋体" w:hint="eastAsia"/>
          <w:color w:val="000000"/>
          <w:kern w:val="0"/>
          <w:sz w:val="24"/>
        </w:rPr>
        <w:t>09</w:t>
      </w:r>
      <w:r w:rsidRPr="00C85351">
        <w:rPr>
          <w:rFonts w:ascii="宋体" w:hAnsi="宋体" w:cs="宋体" w:hint="eastAsia"/>
          <w:color w:val="000000"/>
          <w:kern w:val="0"/>
          <w:sz w:val="24"/>
        </w:rPr>
        <w:t>月</w:t>
      </w:r>
      <w:r w:rsidR="00E72435" w:rsidRPr="00C85351">
        <w:rPr>
          <w:rFonts w:ascii="宋体" w:hAnsi="宋体" w:cs="宋体" w:hint="eastAsia"/>
          <w:color w:val="000000"/>
          <w:kern w:val="0"/>
          <w:sz w:val="24"/>
        </w:rPr>
        <w:t>11</w:t>
      </w:r>
      <w:r w:rsidRPr="00C85351">
        <w:rPr>
          <w:rFonts w:ascii="宋体" w:hAnsi="宋体" w:cs="宋体" w:hint="eastAsia"/>
          <w:color w:val="000000"/>
          <w:kern w:val="0"/>
          <w:sz w:val="24"/>
        </w:rPr>
        <w:t>日</w:t>
      </w:r>
      <w:r w:rsidR="00E72435" w:rsidRPr="00C85351">
        <w:rPr>
          <w:rFonts w:ascii="宋体" w:hAnsi="宋体" w:cs="宋体" w:hint="eastAsia"/>
          <w:color w:val="000000"/>
          <w:kern w:val="0"/>
          <w:sz w:val="24"/>
        </w:rPr>
        <w:t>15</w:t>
      </w:r>
      <w:r w:rsidRPr="00C85351">
        <w:rPr>
          <w:rFonts w:ascii="宋体" w:hAnsi="宋体" w:cs="宋体" w:hint="eastAsia"/>
          <w:color w:val="000000"/>
          <w:kern w:val="0"/>
          <w:sz w:val="24"/>
        </w:rPr>
        <w:t>时</w:t>
      </w:r>
      <w:r w:rsidR="00E72435" w:rsidRPr="00C85351">
        <w:rPr>
          <w:rFonts w:ascii="宋体" w:hAnsi="宋体" w:cs="宋体" w:hint="eastAsia"/>
          <w:color w:val="000000"/>
          <w:kern w:val="0"/>
          <w:sz w:val="24"/>
        </w:rPr>
        <w:t>00</w:t>
      </w:r>
      <w:r w:rsidRPr="00C85351">
        <w:rPr>
          <w:rFonts w:ascii="宋体" w:hAnsi="宋体" w:cs="宋体" w:hint="eastAsia"/>
          <w:color w:val="000000"/>
          <w:kern w:val="0"/>
          <w:sz w:val="24"/>
        </w:rPr>
        <w:t>分（北京时间）</w:t>
      </w:r>
      <w:r w:rsidRPr="00C85351">
        <w:rPr>
          <w:rFonts w:ascii="宋体" w:hAnsi="宋体" w:cs="宋体" w:hint="eastAsia"/>
          <w:sz w:val="24"/>
        </w:rPr>
        <w:t>。</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响应性文件接收地点：</w:t>
      </w:r>
      <w:r w:rsidRPr="00C85351">
        <w:rPr>
          <w:rFonts w:ascii="宋体" w:hAnsi="宋体" w:cs="Arial" w:hint="eastAsia"/>
          <w:color w:val="000000"/>
          <w:kern w:val="0"/>
          <w:sz w:val="24"/>
        </w:rPr>
        <w:t>驻马店市金盾路8号开发区五小公寓楼东单元6楼西户。</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七、评审有关信息：</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评审时间：</w:t>
      </w:r>
      <w:r w:rsidRPr="00C85351">
        <w:rPr>
          <w:rFonts w:ascii="宋体" w:hAnsi="宋体" w:cs="宋体" w:hint="eastAsia"/>
          <w:color w:val="000000"/>
          <w:kern w:val="0"/>
          <w:sz w:val="24"/>
        </w:rPr>
        <w:t>202</w:t>
      </w:r>
      <w:r w:rsidR="00121F1B">
        <w:rPr>
          <w:rFonts w:ascii="宋体" w:hAnsi="宋体" w:cs="宋体" w:hint="eastAsia"/>
          <w:color w:val="000000"/>
          <w:kern w:val="0"/>
          <w:sz w:val="24"/>
        </w:rPr>
        <w:t>6</w:t>
      </w:r>
      <w:r w:rsidRPr="00C85351">
        <w:rPr>
          <w:rFonts w:ascii="宋体" w:hAnsi="宋体" w:cs="宋体" w:hint="eastAsia"/>
          <w:color w:val="000000"/>
          <w:kern w:val="0"/>
          <w:sz w:val="24"/>
        </w:rPr>
        <w:t>年</w:t>
      </w:r>
      <w:r w:rsidR="002B6870" w:rsidRPr="00C85351">
        <w:rPr>
          <w:rFonts w:ascii="宋体" w:hAnsi="宋体" w:cs="宋体" w:hint="eastAsia"/>
          <w:color w:val="000000"/>
          <w:kern w:val="0"/>
          <w:sz w:val="24"/>
        </w:rPr>
        <w:t>09</w:t>
      </w:r>
      <w:r w:rsidRPr="00C85351">
        <w:rPr>
          <w:rFonts w:ascii="宋体" w:hAnsi="宋体" w:cs="宋体" w:hint="eastAsia"/>
          <w:color w:val="000000"/>
          <w:kern w:val="0"/>
          <w:sz w:val="24"/>
        </w:rPr>
        <w:t>月</w:t>
      </w:r>
      <w:r w:rsidR="00E72435" w:rsidRPr="00C85351">
        <w:rPr>
          <w:rFonts w:ascii="宋体" w:hAnsi="宋体" w:cs="宋体" w:hint="eastAsia"/>
          <w:color w:val="000000"/>
          <w:kern w:val="0"/>
          <w:sz w:val="24"/>
        </w:rPr>
        <w:t>11</w:t>
      </w:r>
      <w:r w:rsidRPr="00C85351">
        <w:rPr>
          <w:rFonts w:ascii="宋体" w:hAnsi="宋体" w:cs="宋体" w:hint="eastAsia"/>
          <w:color w:val="000000"/>
          <w:kern w:val="0"/>
          <w:sz w:val="24"/>
        </w:rPr>
        <w:t>日</w:t>
      </w:r>
      <w:r w:rsidR="00E72435" w:rsidRPr="00C85351">
        <w:rPr>
          <w:rFonts w:ascii="宋体" w:hAnsi="宋体" w:cs="宋体" w:hint="eastAsia"/>
          <w:color w:val="000000"/>
          <w:kern w:val="0"/>
          <w:sz w:val="24"/>
        </w:rPr>
        <w:t>15</w:t>
      </w:r>
      <w:r w:rsidRPr="00C85351">
        <w:rPr>
          <w:rFonts w:ascii="宋体" w:hAnsi="宋体" w:cs="宋体" w:hint="eastAsia"/>
          <w:color w:val="000000"/>
          <w:kern w:val="0"/>
          <w:sz w:val="24"/>
        </w:rPr>
        <w:t>时</w:t>
      </w:r>
      <w:r w:rsidR="002B6870" w:rsidRPr="00C85351">
        <w:rPr>
          <w:rFonts w:ascii="宋体" w:hAnsi="宋体" w:cs="宋体" w:hint="eastAsia"/>
          <w:color w:val="000000"/>
          <w:kern w:val="0"/>
          <w:sz w:val="24"/>
        </w:rPr>
        <w:t>00</w:t>
      </w:r>
      <w:r w:rsidRPr="00C85351">
        <w:rPr>
          <w:rFonts w:ascii="宋体" w:hAnsi="宋体" w:cs="宋体" w:hint="eastAsia"/>
          <w:color w:val="000000"/>
          <w:kern w:val="0"/>
          <w:sz w:val="24"/>
        </w:rPr>
        <w:t>分（北京时间）</w:t>
      </w:r>
      <w:r w:rsidRPr="00C85351">
        <w:rPr>
          <w:rFonts w:ascii="宋体" w:hAnsi="宋体" w:cs="宋体" w:hint="eastAsia"/>
          <w:sz w:val="24"/>
        </w:rPr>
        <w:t>。</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评审地点：</w:t>
      </w:r>
      <w:r w:rsidRPr="00C85351">
        <w:rPr>
          <w:rFonts w:ascii="宋体" w:hAnsi="宋体" w:cs="Arial" w:hint="eastAsia"/>
          <w:color w:val="000000"/>
          <w:kern w:val="0"/>
          <w:sz w:val="24"/>
        </w:rPr>
        <w:t>驻马店市金盾路8号开发区五小公寓楼东单元6楼西户</w:t>
      </w:r>
      <w:r w:rsidRPr="00C85351">
        <w:rPr>
          <w:rFonts w:ascii="宋体" w:hAnsi="宋体" w:cs="宋体" w:hint="eastAsia"/>
          <w:sz w:val="24"/>
        </w:rPr>
        <w:t>。</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 xml:space="preserve">八、本次采购联系事项： </w:t>
      </w:r>
      <w:r w:rsidRPr="00C85351">
        <w:rPr>
          <w:rFonts w:ascii="宋体" w:hAnsi="宋体" w:cs="宋体" w:hint="eastAsia"/>
          <w:b/>
          <w:sz w:val="24"/>
        </w:rPr>
        <w:tab/>
      </w:r>
      <w:bookmarkStart w:id="3" w:name="_Toc28359096"/>
      <w:bookmarkStart w:id="4" w:name="_Toc35393806"/>
      <w:bookmarkStart w:id="5" w:name="_Toc28359019"/>
      <w:bookmarkStart w:id="6" w:name="_Toc35393637"/>
    </w:p>
    <w:p w:rsidR="005C5C6E" w:rsidRPr="00C85351" w:rsidRDefault="00C8107C">
      <w:pPr>
        <w:spacing w:line="360" w:lineRule="auto"/>
        <w:rPr>
          <w:rFonts w:ascii="宋体" w:hAnsi="宋体" w:cs="宋体"/>
          <w:b/>
          <w:sz w:val="24"/>
        </w:rPr>
      </w:pPr>
      <w:r w:rsidRPr="00C85351">
        <w:rPr>
          <w:rFonts w:ascii="宋体" w:hAnsi="宋体" w:cs="Arial" w:hint="eastAsia"/>
          <w:color w:val="000000"/>
          <w:kern w:val="0"/>
          <w:sz w:val="24"/>
        </w:rPr>
        <w:t xml:space="preserve">   1.采购人信息</w:t>
      </w:r>
      <w:bookmarkEnd w:id="3"/>
      <w:bookmarkEnd w:id="4"/>
      <w:bookmarkEnd w:id="5"/>
      <w:bookmarkEnd w:id="6"/>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名    称：</w:t>
      </w:r>
      <w:r w:rsidRPr="00C85351">
        <w:rPr>
          <w:rFonts w:ascii="宋体" w:hAnsi="宋体" w:cs="Arial"/>
          <w:color w:val="000000"/>
          <w:kern w:val="0"/>
          <w:sz w:val="24"/>
        </w:rPr>
        <w:t>驻马店市中心医院</w:t>
      </w:r>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地    址：</w:t>
      </w:r>
      <w:r w:rsidRPr="00C85351">
        <w:rPr>
          <w:rFonts w:ascii="宋体" w:hAnsi="宋体" w:cs="Arial"/>
          <w:color w:val="000000"/>
          <w:kern w:val="0"/>
          <w:sz w:val="24"/>
        </w:rPr>
        <w:t>驻马店市中华大道747 号</w:t>
      </w:r>
      <w:r w:rsidRPr="00C85351">
        <w:rPr>
          <w:rFonts w:ascii="宋体" w:hAnsi="宋体" w:cs="Arial" w:hint="eastAsia"/>
          <w:color w:val="000000"/>
          <w:kern w:val="0"/>
          <w:sz w:val="24"/>
        </w:rPr>
        <w:t xml:space="preserve">　　　　　　　　　　　</w:t>
      </w:r>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联 系 人</w:t>
      </w:r>
      <w:r w:rsidRPr="00C85351">
        <w:rPr>
          <w:rFonts w:ascii="宋体" w:hAnsi="宋体" w:cs="Arial"/>
          <w:color w:val="000000"/>
          <w:kern w:val="0"/>
          <w:sz w:val="24"/>
        </w:rPr>
        <w:t>：陈先生</w:t>
      </w:r>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联系方式：</w:t>
      </w:r>
      <w:bookmarkStart w:id="7" w:name="OLE_LINK12"/>
      <w:bookmarkStart w:id="8" w:name="OLE_LINK9"/>
      <w:r w:rsidRPr="00C85351">
        <w:rPr>
          <w:rFonts w:ascii="宋体" w:hAnsi="宋体" w:cs="Arial"/>
          <w:color w:val="000000"/>
          <w:kern w:val="0"/>
          <w:sz w:val="24"/>
        </w:rPr>
        <w:t>0396-2726379</w:t>
      </w:r>
      <w:bookmarkStart w:id="9" w:name="_Toc28359097"/>
      <w:bookmarkStart w:id="10" w:name="_Toc35393807"/>
      <w:bookmarkStart w:id="11" w:name="_Toc28359020"/>
      <w:bookmarkStart w:id="12" w:name="_Toc35393638"/>
      <w:bookmarkEnd w:id="7"/>
      <w:bookmarkEnd w:id="8"/>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2.采购代理机构信息</w:t>
      </w:r>
      <w:bookmarkEnd w:id="9"/>
      <w:bookmarkEnd w:id="10"/>
      <w:bookmarkEnd w:id="11"/>
      <w:bookmarkEnd w:id="12"/>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lastRenderedPageBreak/>
        <w:t xml:space="preserve">  名    称：驻马店市成浩招投标代理有限公司</w:t>
      </w:r>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地　　址：驻马店市金盾路8号开发区五小公寓楼东单元6楼西户</w:t>
      </w:r>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联 系 人</w:t>
      </w:r>
      <w:r w:rsidRPr="00C85351">
        <w:rPr>
          <w:rFonts w:ascii="宋体" w:hAnsi="宋体" w:cs="Arial"/>
          <w:color w:val="000000"/>
          <w:kern w:val="0"/>
          <w:sz w:val="24"/>
        </w:rPr>
        <w:t>：</w:t>
      </w:r>
      <w:r w:rsidRPr="00C85351">
        <w:rPr>
          <w:rFonts w:ascii="宋体" w:hAnsi="宋体" w:cs="Arial" w:hint="eastAsia"/>
          <w:color w:val="000000"/>
          <w:kern w:val="0"/>
          <w:sz w:val="24"/>
        </w:rPr>
        <w:t xml:space="preserve">方女士                      </w:t>
      </w:r>
    </w:p>
    <w:p w:rsidR="005C5C6E" w:rsidRPr="00C85351" w:rsidRDefault="00C8107C">
      <w:pPr>
        <w:spacing w:line="360" w:lineRule="auto"/>
        <w:ind w:firstLineChars="200" w:firstLine="480"/>
        <w:rPr>
          <w:rFonts w:ascii="宋体" w:hAnsi="宋体" w:cs="Arial"/>
          <w:color w:val="000000"/>
          <w:kern w:val="0"/>
          <w:sz w:val="24"/>
        </w:rPr>
      </w:pPr>
      <w:r w:rsidRPr="00C85351">
        <w:rPr>
          <w:rFonts w:ascii="宋体" w:hAnsi="宋体" w:cs="Arial" w:hint="eastAsia"/>
          <w:color w:val="000000"/>
          <w:kern w:val="0"/>
          <w:sz w:val="24"/>
        </w:rPr>
        <w:t xml:space="preserve">  联系方式：17739698825</w:t>
      </w:r>
    </w:p>
    <w:p w:rsidR="005C5C6E" w:rsidRPr="00C85351" w:rsidRDefault="005C5C6E">
      <w:pPr>
        <w:spacing w:line="360" w:lineRule="auto"/>
        <w:ind w:firstLineChars="200" w:firstLine="480"/>
        <w:rPr>
          <w:rFonts w:ascii="宋体" w:hAnsi="宋体" w:cs="宋体"/>
          <w:sz w:val="24"/>
        </w:rPr>
      </w:pPr>
    </w:p>
    <w:p w:rsidR="005C5C6E" w:rsidRPr="00C85351" w:rsidRDefault="00C8107C">
      <w:pPr>
        <w:pStyle w:val="10"/>
        <w:tabs>
          <w:tab w:val="left" w:pos="360"/>
        </w:tabs>
        <w:spacing w:before="0" w:after="0" w:line="360" w:lineRule="auto"/>
        <w:jc w:val="center"/>
        <w:rPr>
          <w:rFonts w:ascii="宋体" w:hAnsi="宋体" w:cs="宋体"/>
          <w:b w:val="0"/>
        </w:rPr>
      </w:pPr>
      <w:r w:rsidRPr="00C85351">
        <w:rPr>
          <w:rFonts w:ascii="宋体" w:hAnsi="宋体" w:cs="宋体" w:hint="eastAsia"/>
          <w:sz w:val="36"/>
          <w:szCs w:val="36"/>
        </w:rPr>
        <w:br w:type="page"/>
      </w:r>
      <w:bookmarkStart w:id="13" w:name="_Toc24406"/>
      <w:bookmarkStart w:id="14" w:name="_Toc216798291"/>
      <w:bookmarkStart w:id="15" w:name="_Toc212860521"/>
      <w:r w:rsidRPr="00C85351">
        <w:rPr>
          <w:rFonts w:ascii="宋体" w:hAnsi="宋体" w:cs="宋体" w:hint="eastAsia"/>
          <w:bCs w:val="0"/>
          <w:sz w:val="36"/>
          <w:szCs w:val="36"/>
        </w:rPr>
        <w:lastRenderedPageBreak/>
        <w:t>第二部分　供应商须知</w:t>
      </w:r>
      <w:bookmarkEnd w:id="13"/>
      <w:bookmarkEnd w:id="14"/>
      <w:bookmarkEnd w:id="15"/>
    </w:p>
    <w:p w:rsidR="005C5C6E" w:rsidRPr="00C85351" w:rsidRDefault="00C8107C">
      <w:pPr>
        <w:spacing w:line="360" w:lineRule="auto"/>
        <w:jc w:val="center"/>
        <w:rPr>
          <w:rFonts w:ascii="宋体" w:hAnsi="宋体" w:cs="宋体"/>
          <w:b/>
          <w:sz w:val="24"/>
        </w:rPr>
      </w:pPr>
      <w:r w:rsidRPr="00C85351">
        <w:rPr>
          <w:rFonts w:ascii="宋体" w:hAnsi="宋体" w:cs="宋体" w:hint="eastAsia"/>
          <w:b/>
          <w:sz w:val="24"/>
        </w:rPr>
        <w:t>供应商须知前附表</w:t>
      </w:r>
    </w:p>
    <w:p w:rsidR="005C5C6E" w:rsidRPr="00C85351" w:rsidRDefault="00C8107C">
      <w:pPr>
        <w:adjustRightInd w:val="0"/>
        <w:snapToGrid w:val="0"/>
        <w:spacing w:line="360" w:lineRule="auto"/>
        <w:ind w:firstLineChars="200" w:firstLine="412"/>
        <w:rPr>
          <w:rFonts w:ascii="宋体" w:hAnsi="宋体" w:cs="宋体"/>
          <w:spacing w:val="-2"/>
          <w:szCs w:val="21"/>
        </w:rPr>
      </w:pPr>
      <w:r w:rsidRPr="00C85351">
        <w:rPr>
          <w:rFonts w:ascii="宋体" w:hAnsi="宋体" w:cs="宋体" w:hint="eastAsia"/>
          <w:spacing w:val="-2"/>
          <w:szCs w:val="21"/>
        </w:rPr>
        <w:t>本表关于要采购的标的物的具体资料是对供应商须知的具体补充和修改，如有矛盾，应以本表为准。</w:t>
      </w:r>
    </w:p>
    <w:tbl>
      <w:tblPr>
        <w:tblW w:w="933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1303"/>
        <w:gridCol w:w="614"/>
        <w:gridCol w:w="7422"/>
      </w:tblGrid>
      <w:tr w:rsidR="005C5C6E" w:rsidRPr="00C85351">
        <w:trPr>
          <w:trHeight w:val="517"/>
          <w:jc w:val="center"/>
        </w:trPr>
        <w:tc>
          <w:tcPr>
            <w:tcW w:w="1303" w:type="dxa"/>
            <w:vAlign w:val="center"/>
          </w:tcPr>
          <w:p w:rsidR="005C5C6E" w:rsidRPr="00C85351" w:rsidRDefault="00C8107C">
            <w:pPr>
              <w:jc w:val="center"/>
              <w:rPr>
                <w:rFonts w:ascii="宋体" w:hAnsi="宋体" w:cs="宋体"/>
                <w:caps/>
                <w:spacing w:val="2"/>
                <w:sz w:val="24"/>
              </w:rPr>
            </w:pPr>
            <w:r w:rsidRPr="00C85351">
              <w:rPr>
                <w:rFonts w:ascii="宋体" w:hAnsi="宋体" w:cs="宋体" w:hint="eastAsia"/>
                <w:caps/>
                <w:spacing w:val="2"/>
                <w:sz w:val="24"/>
              </w:rPr>
              <w:t>项目</w:t>
            </w:r>
          </w:p>
        </w:tc>
        <w:tc>
          <w:tcPr>
            <w:tcW w:w="8036" w:type="dxa"/>
            <w:gridSpan w:val="2"/>
            <w:vAlign w:val="center"/>
          </w:tcPr>
          <w:p w:rsidR="005C5C6E" w:rsidRPr="00C85351" w:rsidRDefault="00C8107C">
            <w:pPr>
              <w:jc w:val="center"/>
              <w:rPr>
                <w:rFonts w:ascii="宋体" w:hAnsi="宋体" w:cs="宋体"/>
                <w:b/>
                <w:caps/>
                <w:spacing w:val="2"/>
                <w:sz w:val="24"/>
              </w:rPr>
            </w:pPr>
            <w:r w:rsidRPr="00C85351">
              <w:rPr>
                <w:rFonts w:ascii="宋体" w:hAnsi="宋体" w:cs="宋体" w:hint="eastAsia"/>
                <w:b/>
                <w:caps/>
                <w:spacing w:val="2"/>
                <w:sz w:val="24"/>
              </w:rPr>
              <w:t>内        容</w:t>
            </w:r>
          </w:p>
        </w:tc>
      </w:tr>
      <w:tr w:rsidR="005C5C6E" w:rsidRPr="00C85351">
        <w:trPr>
          <w:trHeight w:val="486"/>
          <w:jc w:val="center"/>
        </w:trPr>
        <w:tc>
          <w:tcPr>
            <w:tcW w:w="9339" w:type="dxa"/>
            <w:gridSpan w:val="3"/>
            <w:vAlign w:val="center"/>
          </w:tcPr>
          <w:p w:rsidR="005C5C6E" w:rsidRPr="00C85351" w:rsidRDefault="00C8107C">
            <w:pPr>
              <w:jc w:val="center"/>
              <w:rPr>
                <w:rFonts w:ascii="宋体" w:hAnsi="宋体" w:cs="宋体"/>
                <w:b/>
                <w:caps/>
                <w:spacing w:val="2"/>
                <w:sz w:val="24"/>
              </w:rPr>
            </w:pPr>
            <w:r w:rsidRPr="00C85351">
              <w:rPr>
                <w:rFonts w:ascii="宋体" w:hAnsi="宋体" w:cs="宋体" w:hint="eastAsia"/>
                <w:b/>
                <w:caps/>
                <w:spacing w:val="2"/>
                <w:sz w:val="24"/>
              </w:rPr>
              <w:t>说          明</w:t>
            </w:r>
          </w:p>
        </w:tc>
      </w:tr>
      <w:tr w:rsidR="005C5C6E" w:rsidRPr="00C85351">
        <w:trPr>
          <w:trHeight w:val="959"/>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项目概况</w:t>
            </w:r>
          </w:p>
        </w:tc>
        <w:tc>
          <w:tcPr>
            <w:tcW w:w="8036" w:type="dxa"/>
            <w:gridSpan w:val="2"/>
            <w:vAlign w:val="center"/>
          </w:tcPr>
          <w:p w:rsidR="005C5C6E" w:rsidRPr="00C85351" w:rsidRDefault="00C8107C">
            <w:pPr>
              <w:spacing w:line="360" w:lineRule="auto"/>
              <w:rPr>
                <w:rFonts w:ascii="宋体" w:hAnsi="宋体" w:cs="宋体"/>
                <w:sz w:val="24"/>
              </w:rPr>
            </w:pPr>
            <w:r w:rsidRPr="00C85351">
              <w:rPr>
                <w:rFonts w:ascii="宋体" w:hAnsi="宋体" w:cs="宋体" w:hint="eastAsia"/>
                <w:spacing w:val="2"/>
                <w:sz w:val="24"/>
              </w:rPr>
              <w:t>采购项目名称：</w:t>
            </w:r>
            <w:r w:rsidRPr="00C85351">
              <w:rPr>
                <w:rFonts w:ascii="宋体" w:hAnsi="宋体" w:hint="eastAsia"/>
                <w:bCs/>
                <w:sz w:val="24"/>
              </w:rPr>
              <w:t>驻马店市中心医院16排CT球管采购项目</w:t>
            </w:r>
          </w:p>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采购项目编号：</w:t>
            </w:r>
            <w:r w:rsidRPr="00C85351">
              <w:rPr>
                <w:rFonts w:ascii="宋体" w:hAnsi="宋体" w:hint="eastAsia"/>
                <w:sz w:val="24"/>
              </w:rPr>
              <w:t>ZMD-CH-【2026】27号</w:t>
            </w:r>
          </w:p>
        </w:tc>
      </w:tr>
      <w:tr w:rsidR="005C5C6E" w:rsidRPr="00C85351">
        <w:trPr>
          <w:trHeight w:val="569"/>
          <w:jc w:val="center"/>
        </w:trPr>
        <w:tc>
          <w:tcPr>
            <w:tcW w:w="9339" w:type="dxa"/>
            <w:gridSpan w:val="3"/>
            <w:vAlign w:val="center"/>
          </w:tcPr>
          <w:p w:rsidR="005C5C6E" w:rsidRPr="00C85351" w:rsidRDefault="00C8107C">
            <w:pPr>
              <w:spacing w:line="360" w:lineRule="auto"/>
              <w:jc w:val="center"/>
              <w:rPr>
                <w:rFonts w:ascii="宋体" w:hAnsi="宋体" w:cs="宋体"/>
                <w:b/>
                <w:caps/>
                <w:spacing w:val="2"/>
                <w:sz w:val="24"/>
              </w:rPr>
            </w:pPr>
            <w:r w:rsidRPr="00C85351">
              <w:rPr>
                <w:rFonts w:ascii="宋体" w:hAnsi="宋体" w:cs="宋体" w:hint="eastAsia"/>
                <w:b/>
                <w:caps/>
                <w:spacing w:val="2"/>
                <w:sz w:val="24"/>
              </w:rPr>
              <w:t>响应文件的编制</w:t>
            </w:r>
          </w:p>
        </w:tc>
      </w:tr>
      <w:tr w:rsidR="005C5C6E" w:rsidRPr="00C85351">
        <w:trPr>
          <w:trHeight w:val="1765"/>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采购项目说明</w:t>
            </w:r>
          </w:p>
        </w:tc>
        <w:tc>
          <w:tcPr>
            <w:tcW w:w="8036" w:type="dxa"/>
            <w:gridSpan w:val="2"/>
            <w:vAlign w:val="center"/>
          </w:tcPr>
          <w:p w:rsidR="005C5C6E" w:rsidRPr="00C85351" w:rsidRDefault="00C8107C">
            <w:pPr>
              <w:spacing w:line="360" w:lineRule="auto"/>
              <w:rPr>
                <w:rFonts w:ascii="宋体" w:hAnsi="宋体" w:cs="宋体"/>
                <w:sz w:val="24"/>
              </w:rPr>
            </w:pPr>
            <w:r w:rsidRPr="00C85351">
              <w:rPr>
                <w:rFonts w:ascii="宋体" w:hAnsi="宋体" w:cs="宋体" w:hint="eastAsia"/>
                <w:sz w:val="24"/>
              </w:rPr>
              <w:t>1、采购内容：</w:t>
            </w:r>
            <w:r w:rsidRPr="00C85351">
              <w:rPr>
                <w:rFonts w:ascii="宋体" w:hAnsi="宋体" w:hint="eastAsia"/>
                <w:bCs/>
                <w:sz w:val="24"/>
              </w:rPr>
              <w:t>驻马店市中心医院采购16排CT球管一个</w:t>
            </w:r>
            <w:r w:rsidRPr="00C85351">
              <w:rPr>
                <w:rFonts w:ascii="宋体" w:hAnsi="宋体" w:cs="宋体" w:hint="eastAsia"/>
                <w:sz w:val="24"/>
              </w:rPr>
              <w:t>；</w:t>
            </w:r>
          </w:p>
          <w:p w:rsidR="005C5C6E" w:rsidRPr="00C85351" w:rsidRDefault="00C8107C">
            <w:pPr>
              <w:spacing w:line="360" w:lineRule="auto"/>
              <w:rPr>
                <w:rFonts w:ascii="宋体" w:hAnsi="宋体" w:cs="宋体"/>
                <w:sz w:val="24"/>
              </w:rPr>
            </w:pPr>
            <w:r w:rsidRPr="00C85351">
              <w:rPr>
                <w:rFonts w:ascii="宋体" w:hAnsi="宋体" w:cs="宋体" w:hint="eastAsia"/>
                <w:sz w:val="24"/>
              </w:rPr>
              <w:t>2、技术要求：详见单一来源采购文件第五部分“采购需求”；</w:t>
            </w:r>
          </w:p>
          <w:p w:rsidR="005C5C6E" w:rsidRPr="00C85351" w:rsidRDefault="00C8107C">
            <w:pPr>
              <w:spacing w:line="360" w:lineRule="auto"/>
              <w:rPr>
                <w:rFonts w:ascii="宋体" w:hAnsi="宋体" w:cs="宋体"/>
                <w:sz w:val="24"/>
              </w:rPr>
            </w:pPr>
            <w:r w:rsidRPr="00C85351">
              <w:rPr>
                <w:rFonts w:ascii="宋体" w:hAnsi="宋体" w:cs="宋体" w:hint="eastAsia"/>
                <w:sz w:val="24"/>
              </w:rPr>
              <w:t>3、</w:t>
            </w:r>
            <w:r w:rsidRPr="00C85351">
              <w:rPr>
                <w:rFonts w:ascii="宋体" w:hAnsi="宋体" w:hint="eastAsia"/>
                <w:sz w:val="24"/>
              </w:rPr>
              <w:t>采购预算（最高限价）：</w:t>
            </w:r>
            <w:r w:rsidRPr="00C85351">
              <w:rPr>
                <w:rFonts w:ascii="宋体" w:hAnsi="宋体" w:hint="eastAsia"/>
                <w:bCs/>
                <w:sz w:val="24"/>
              </w:rPr>
              <w:t>620000</w:t>
            </w:r>
            <w:r w:rsidRPr="00C85351">
              <w:rPr>
                <w:rFonts w:ascii="宋体" w:hAnsi="宋体" w:hint="eastAsia"/>
                <w:sz w:val="24"/>
              </w:rPr>
              <w:t>元</w:t>
            </w:r>
            <w:r w:rsidRPr="00C85351">
              <w:rPr>
                <w:rFonts w:ascii="宋体" w:hAnsi="宋体" w:cs="宋体" w:hint="eastAsia"/>
                <w:sz w:val="24"/>
              </w:rPr>
              <w:t>。</w:t>
            </w:r>
          </w:p>
        </w:tc>
      </w:tr>
      <w:tr w:rsidR="005C5C6E" w:rsidRPr="00C85351">
        <w:trPr>
          <w:trHeight w:val="2376"/>
          <w:jc w:val="center"/>
        </w:trPr>
        <w:tc>
          <w:tcPr>
            <w:tcW w:w="1303" w:type="dxa"/>
            <w:vAlign w:val="center"/>
          </w:tcPr>
          <w:p w:rsidR="005C5C6E" w:rsidRPr="00C85351" w:rsidRDefault="00C8107C">
            <w:pPr>
              <w:spacing w:line="360" w:lineRule="auto"/>
              <w:jc w:val="center"/>
              <w:rPr>
                <w:rFonts w:ascii="宋体" w:hAnsi="宋体" w:cs="宋体"/>
                <w:spacing w:val="2"/>
                <w:sz w:val="24"/>
              </w:rPr>
            </w:pPr>
            <w:r w:rsidRPr="00C85351">
              <w:rPr>
                <w:rFonts w:ascii="宋体" w:hAnsi="宋体" w:cs="宋体" w:hint="eastAsia"/>
                <w:b/>
                <w:spacing w:val="2"/>
                <w:sz w:val="24"/>
              </w:rPr>
              <w:t>单一来源报价</w:t>
            </w:r>
          </w:p>
        </w:tc>
        <w:tc>
          <w:tcPr>
            <w:tcW w:w="8036" w:type="dxa"/>
            <w:gridSpan w:val="2"/>
            <w:vAlign w:val="center"/>
          </w:tcPr>
          <w:p w:rsidR="005C5C6E" w:rsidRPr="00C85351" w:rsidRDefault="00C8107C">
            <w:pPr>
              <w:tabs>
                <w:tab w:val="left" w:pos="1260"/>
              </w:tabs>
              <w:spacing w:line="360" w:lineRule="auto"/>
              <w:rPr>
                <w:rFonts w:ascii="宋体" w:hAnsi="宋体" w:cs="宋体"/>
                <w:spacing w:val="2"/>
                <w:sz w:val="24"/>
              </w:rPr>
            </w:pPr>
            <w:r w:rsidRPr="00C85351">
              <w:rPr>
                <w:rFonts w:ascii="宋体" w:hAnsi="宋体" w:cs="宋体" w:hint="eastAsia"/>
                <w:spacing w:val="2"/>
                <w:sz w:val="24"/>
              </w:rPr>
              <w:t>1、报价采用</w:t>
            </w:r>
            <w:r w:rsidRPr="00C85351">
              <w:rPr>
                <w:rFonts w:ascii="宋体" w:hAnsi="宋体" w:cs="宋体" w:hint="eastAsia"/>
                <w:b/>
                <w:spacing w:val="2"/>
                <w:sz w:val="24"/>
              </w:rPr>
              <w:t>人民币</w:t>
            </w:r>
            <w:r w:rsidRPr="00C85351">
              <w:rPr>
                <w:rFonts w:ascii="宋体" w:hAnsi="宋体" w:cs="宋体" w:hint="eastAsia"/>
                <w:spacing w:val="2"/>
                <w:sz w:val="24"/>
              </w:rPr>
              <w:t>报价。</w:t>
            </w:r>
          </w:p>
          <w:p w:rsidR="005C5C6E" w:rsidRPr="00C85351" w:rsidRDefault="00C8107C">
            <w:pPr>
              <w:tabs>
                <w:tab w:val="left" w:pos="1260"/>
              </w:tabs>
              <w:spacing w:line="360" w:lineRule="auto"/>
              <w:rPr>
                <w:rFonts w:ascii="宋体" w:hAnsi="宋体" w:cs="宋体"/>
                <w:b/>
                <w:spacing w:val="2"/>
                <w:sz w:val="24"/>
              </w:rPr>
            </w:pPr>
            <w:r w:rsidRPr="00C85351">
              <w:rPr>
                <w:rFonts w:ascii="宋体" w:hAnsi="宋体" w:cs="宋体" w:hint="eastAsia"/>
                <w:spacing w:val="2"/>
                <w:sz w:val="24"/>
              </w:rPr>
              <w:t>2、</w:t>
            </w:r>
            <w:r w:rsidRPr="00C85351">
              <w:rPr>
                <w:rFonts w:ascii="宋体" w:hAnsi="宋体" w:cs="宋体" w:hint="eastAsia"/>
                <w:sz w:val="24"/>
              </w:rPr>
              <w:t>根据单一来源采购文件的技术要求规定责任范围，供应商应对完成该项目应承担的所有费用进行总报价。总报价应包括交货、安装、调试、试运行、验收、运保、装卸、培训、售后服务、税费等所有与之相关的费用。供应商未单独列明的分项价格将视该项目的费用已包含在其他分项中，合同执行中不另行支付。</w:t>
            </w:r>
          </w:p>
        </w:tc>
      </w:tr>
      <w:tr w:rsidR="005C5C6E" w:rsidRPr="00C85351">
        <w:trPr>
          <w:trHeight w:val="1187"/>
          <w:jc w:val="center"/>
        </w:trPr>
        <w:tc>
          <w:tcPr>
            <w:tcW w:w="1303" w:type="dxa"/>
            <w:vAlign w:val="center"/>
          </w:tcPr>
          <w:p w:rsidR="005C5C6E" w:rsidRPr="00C85351" w:rsidRDefault="00C8107C">
            <w:pPr>
              <w:spacing w:line="360" w:lineRule="auto"/>
              <w:jc w:val="center"/>
              <w:rPr>
                <w:rFonts w:ascii="宋体" w:hAnsi="宋体" w:cs="宋体"/>
                <w:spacing w:val="2"/>
                <w:sz w:val="24"/>
              </w:rPr>
            </w:pPr>
            <w:r w:rsidRPr="00C85351">
              <w:rPr>
                <w:rFonts w:ascii="宋体" w:hAnsi="宋体" w:cs="宋体" w:hint="eastAsia"/>
                <w:b/>
                <w:spacing w:val="2"/>
                <w:sz w:val="24"/>
              </w:rPr>
              <w:t>单一来源保证金</w:t>
            </w:r>
          </w:p>
        </w:tc>
        <w:tc>
          <w:tcPr>
            <w:tcW w:w="8036" w:type="dxa"/>
            <w:gridSpan w:val="2"/>
            <w:vAlign w:val="center"/>
          </w:tcPr>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无</w:t>
            </w:r>
          </w:p>
        </w:tc>
      </w:tr>
      <w:tr w:rsidR="005C5C6E" w:rsidRPr="00C85351">
        <w:trPr>
          <w:trHeight w:val="959"/>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报价</w:t>
            </w:r>
          </w:p>
          <w:p w:rsidR="005C5C6E" w:rsidRPr="00C85351" w:rsidRDefault="00C8107C">
            <w:pPr>
              <w:spacing w:line="360" w:lineRule="auto"/>
              <w:jc w:val="center"/>
              <w:rPr>
                <w:rFonts w:ascii="宋体" w:hAnsi="宋体" w:cs="宋体"/>
                <w:spacing w:val="2"/>
                <w:sz w:val="24"/>
              </w:rPr>
            </w:pPr>
            <w:r w:rsidRPr="00C85351">
              <w:rPr>
                <w:rFonts w:ascii="宋体" w:hAnsi="宋体" w:cs="宋体" w:hint="eastAsia"/>
                <w:b/>
                <w:spacing w:val="2"/>
                <w:sz w:val="24"/>
              </w:rPr>
              <w:t>有效期</w:t>
            </w:r>
          </w:p>
        </w:tc>
        <w:tc>
          <w:tcPr>
            <w:tcW w:w="8036" w:type="dxa"/>
            <w:gridSpan w:val="2"/>
            <w:vAlign w:val="center"/>
          </w:tcPr>
          <w:p w:rsidR="005C5C6E" w:rsidRPr="00C85351" w:rsidRDefault="00C8107C">
            <w:pPr>
              <w:spacing w:line="360" w:lineRule="auto"/>
              <w:rPr>
                <w:rFonts w:ascii="宋体" w:hAnsi="宋体" w:cs="宋体"/>
                <w:b/>
                <w:spacing w:val="2"/>
                <w:sz w:val="24"/>
              </w:rPr>
            </w:pPr>
            <w:r w:rsidRPr="00C85351">
              <w:rPr>
                <w:rFonts w:ascii="宋体" w:hAnsi="宋体" w:cs="宋体" w:hint="eastAsia"/>
                <w:b/>
                <w:spacing w:val="2"/>
                <w:sz w:val="24"/>
              </w:rPr>
              <w:t>报价应自响应文件接收截止时间起</w:t>
            </w:r>
            <w:r w:rsidRPr="00C85351">
              <w:rPr>
                <w:rFonts w:ascii="宋体" w:hAnsi="宋体" w:cs="宋体" w:hint="eastAsia"/>
                <w:b/>
                <w:spacing w:val="2"/>
                <w:sz w:val="24"/>
                <w:u w:val="single"/>
              </w:rPr>
              <w:t>60</w:t>
            </w:r>
            <w:r w:rsidRPr="00C85351">
              <w:rPr>
                <w:rFonts w:ascii="宋体" w:hAnsi="宋体" w:cs="宋体" w:hint="eastAsia"/>
                <w:b/>
                <w:spacing w:val="2"/>
                <w:sz w:val="24"/>
              </w:rPr>
              <w:t>天内保持有效。</w:t>
            </w:r>
          </w:p>
        </w:tc>
      </w:tr>
      <w:tr w:rsidR="005C5C6E" w:rsidRPr="00C85351">
        <w:trPr>
          <w:trHeight w:val="959"/>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响应文件的份数</w:t>
            </w:r>
          </w:p>
        </w:tc>
        <w:tc>
          <w:tcPr>
            <w:tcW w:w="8036" w:type="dxa"/>
            <w:gridSpan w:val="2"/>
            <w:vAlign w:val="center"/>
          </w:tcPr>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正本份数：</w:t>
            </w:r>
            <w:r w:rsidRPr="00C85351">
              <w:rPr>
                <w:rFonts w:ascii="宋体" w:hAnsi="宋体" w:cs="宋体" w:hint="eastAsia"/>
                <w:b/>
                <w:spacing w:val="2"/>
                <w:sz w:val="24"/>
                <w:u w:val="single"/>
              </w:rPr>
              <w:t>一份</w:t>
            </w:r>
            <w:r w:rsidRPr="00C85351">
              <w:rPr>
                <w:rFonts w:ascii="宋体" w:hAnsi="宋体" w:cs="宋体" w:hint="eastAsia"/>
                <w:spacing w:val="2"/>
                <w:sz w:val="24"/>
              </w:rPr>
              <w:t>，副本份数：</w:t>
            </w:r>
            <w:r w:rsidRPr="00C85351">
              <w:rPr>
                <w:rFonts w:ascii="宋体" w:hAnsi="宋体" w:cs="宋体" w:hint="eastAsia"/>
                <w:b/>
                <w:spacing w:val="2"/>
                <w:sz w:val="24"/>
                <w:u w:val="single"/>
              </w:rPr>
              <w:t>贰份</w:t>
            </w:r>
            <w:r w:rsidRPr="00C85351">
              <w:rPr>
                <w:rFonts w:ascii="宋体" w:hAnsi="宋体" w:cs="宋体" w:hint="eastAsia"/>
                <w:spacing w:val="2"/>
                <w:sz w:val="24"/>
              </w:rPr>
              <w:t>，电子版：</w:t>
            </w:r>
            <w:r w:rsidRPr="00C85351">
              <w:rPr>
                <w:rFonts w:ascii="宋体" w:hAnsi="宋体" w:cs="宋体" w:hint="eastAsia"/>
                <w:b/>
                <w:bCs/>
                <w:spacing w:val="2"/>
                <w:sz w:val="24"/>
                <w:u w:val="single"/>
              </w:rPr>
              <w:t>一份</w:t>
            </w:r>
            <w:r w:rsidRPr="00C85351">
              <w:rPr>
                <w:rFonts w:ascii="宋体" w:hAnsi="宋体" w:cs="宋体" w:hint="eastAsia"/>
                <w:spacing w:val="2"/>
                <w:sz w:val="24"/>
              </w:rPr>
              <w:t>，且正本和副本内容必须一致（响应文件副本可为正本完整的复印件）</w:t>
            </w:r>
          </w:p>
        </w:tc>
      </w:tr>
      <w:tr w:rsidR="005C5C6E" w:rsidRPr="00C85351">
        <w:trPr>
          <w:trHeight w:val="959"/>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装订要求</w:t>
            </w:r>
          </w:p>
        </w:tc>
        <w:tc>
          <w:tcPr>
            <w:tcW w:w="8036" w:type="dxa"/>
            <w:gridSpan w:val="2"/>
            <w:vAlign w:val="center"/>
          </w:tcPr>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供应商应将响应文件的正本、副本分别装订成册，要求采用胶粘方式装订，装订应牢固、不易拆散和换页，不得采用活页装订，并编制目录和连续页码。</w:t>
            </w:r>
          </w:p>
        </w:tc>
      </w:tr>
      <w:tr w:rsidR="005C5C6E" w:rsidRPr="00C85351">
        <w:trPr>
          <w:trHeight w:val="959"/>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lastRenderedPageBreak/>
              <w:t>响应文件的密封</w:t>
            </w:r>
          </w:p>
        </w:tc>
        <w:tc>
          <w:tcPr>
            <w:tcW w:w="8036" w:type="dxa"/>
            <w:gridSpan w:val="2"/>
            <w:vAlign w:val="center"/>
          </w:tcPr>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响应文件的正本、副本、电子版密封在一个外封套内，正本和副本的封面上应清楚地标记“正本”或“副本”或“电子版”的字样。</w:t>
            </w:r>
          </w:p>
        </w:tc>
      </w:tr>
      <w:tr w:rsidR="005C5C6E" w:rsidRPr="00C85351">
        <w:trPr>
          <w:trHeight w:val="1904"/>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封套上写明</w:t>
            </w:r>
          </w:p>
        </w:tc>
        <w:tc>
          <w:tcPr>
            <w:tcW w:w="8036" w:type="dxa"/>
            <w:gridSpan w:val="2"/>
            <w:vAlign w:val="center"/>
          </w:tcPr>
          <w:p w:rsidR="005C5C6E" w:rsidRPr="00C85351" w:rsidRDefault="00C8107C">
            <w:pPr>
              <w:spacing w:line="360" w:lineRule="auto"/>
              <w:ind w:firstLineChars="198" w:firstLine="483"/>
              <w:rPr>
                <w:rFonts w:ascii="宋体" w:hAnsi="宋体" w:cs="宋体"/>
                <w:spacing w:val="2"/>
                <w:sz w:val="24"/>
              </w:rPr>
            </w:pPr>
            <w:r w:rsidRPr="00C85351">
              <w:rPr>
                <w:rFonts w:ascii="宋体" w:hAnsi="宋体" w:cs="宋体" w:hint="eastAsia"/>
                <w:spacing w:val="2"/>
                <w:sz w:val="24"/>
              </w:rPr>
              <w:t>项目名称：_____________________________ 响应文件</w:t>
            </w:r>
          </w:p>
          <w:p w:rsidR="005C5C6E" w:rsidRPr="00C85351" w:rsidRDefault="00C8107C">
            <w:pPr>
              <w:spacing w:line="360" w:lineRule="auto"/>
              <w:ind w:firstLineChars="198" w:firstLine="483"/>
              <w:rPr>
                <w:rFonts w:ascii="宋体" w:hAnsi="宋体" w:cs="宋体"/>
                <w:spacing w:val="2"/>
                <w:sz w:val="24"/>
              </w:rPr>
            </w:pPr>
            <w:r w:rsidRPr="00C85351">
              <w:rPr>
                <w:rFonts w:ascii="宋体" w:hAnsi="宋体" w:cs="宋体" w:hint="eastAsia"/>
                <w:spacing w:val="2"/>
                <w:sz w:val="24"/>
              </w:rPr>
              <w:t>______年_____月_____日_____时_____分前不得启封</w:t>
            </w:r>
          </w:p>
          <w:p w:rsidR="005C5C6E" w:rsidRPr="00C85351" w:rsidRDefault="00C8107C">
            <w:pPr>
              <w:spacing w:line="360" w:lineRule="auto"/>
              <w:ind w:firstLineChars="198" w:firstLine="483"/>
              <w:rPr>
                <w:rFonts w:ascii="宋体" w:hAnsi="宋体" w:cs="宋体"/>
                <w:spacing w:val="2"/>
                <w:sz w:val="24"/>
              </w:rPr>
            </w:pPr>
            <w:r w:rsidRPr="00C85351">
              <w:rPr>
                <w:rFonts w:ascii="宋体" w:hAnsi="宋体" w:cs="宋体" w:hint="eastAsia"/>
                <w:spacing w:val="2"/>
                <w:sz w:val="24"/>
              </w:rPr>
              <w:t xml:space="preserve">供应商名称：（加盖供应商公章） </w:t>
            </w:r>
          </w:p>
          <w:p w:rsidR="005C5C6E" w:rsidRPr="00C85351" w:rsidRDefault="00C8107C">
            <w:pPr>
              <w:spacing w:line="360" w:lineRule="auto"/>
              <w:ind w:firstLineChars="198" w:firstLine="483"/>
              <w:rPr>
                <w:rFonts w:ascii="宋体" w:hAnsi="宋体" w:cs="宋体"/>
                <w:spacing w:val="2"/>
                <w:sz w:val="24"/>
              </w:rPr>
            </w:pPr>
            <w:r w:rsidRPr="00C85351">
              <w:rPr>
                <w:rFonts w:ascii="宋体" w:hAnsi="宋体" w:cs="宋体" w:hint="eastAsia"/>
                <w:spacing w:val="2"/>
                <w:sz w:val="24"/>
              </w:rPr>
              <w:t>法定代表人或委托代理人：（签字）</w:t>
            </w:r>
          </w:p>
        </w:tc>
      </w:tr>
      <w:tr w:rsidR="005C5C6E" w:rsidRPr="00C85351">
        <w:trPr>
          <w:trHeight w:val="959"/>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时间及</w:t>
            </w:r>
          </w:p>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地点</w:t>
            </w:r>
          </w:p>
        </w:tc>
        <w:tc>
          <w:tcPr>
            <w:tcW w:w="8036" w:type="dxa"/>
            <w:gridSpan w:val="2"/>
            <w:vAlign w:val="center"/>
          </w:tcPr>
          <w:p w:rsidR="005C5C6E" w:rsidRPr="00C85351" w:rsidRDefault="00C8107C" w:rsidP="00345C38">
            <w:pPr>
              <w:widowControl/>
              <w:spacing w:line="360" w:lineRule="auto"/>
              <w:jc w:val="left"/>
              <w:rPr>
                <w:rFonts w:ascii="宋体" w:hAnsi="宋体" w:cs="宋体"/>
                <w:spacing w:val="2"/>
                <w:sz w:val="24"/>
              </w:rPr>
            </w:pPr>
            <w:r w:rsidRPr="00C85351">
              <w:rPr>
                <w:rFonts w:ascii="宋体" w:hAnsi="宋体" w:cs="宋体" w:hint="eastAsia"/>
                <w:sz w:val="24"/>
              </w:rPr>
              <w:t>响应文件接收地点：</w:t>
            </w:r>
            <w:r w:rsidRPr="00C85351">
              <w:rPr>
                <w:rFonts w:ascii="宋体" w:hAnsi="宋体" w:cs="Arial" w:hint="eastAsia"/>
                <w:color w:val="000000"/>
                <w:kern w:val="0"/>
                <w:sz w:val="24"/>
              </w:rPr>
              <w:t>驻马店市金盾路8号开发区五小公寓楼东单元6楼西户</w:t>
            </w:r>
            <w:r w:rsidRPr="00C85351">
              <w:rPr>
                <w:rFonts w:ascii="宋体" w:hAnsi="宋体" w:cs="宋体" w:hint="eastAsia"/>
                <w:spacing w:val="2"/>
                <w:sz w:val="24"/>
              </w:rPr>
              <w:t>响应文件接收截止时间：</w:t>
            </w:r>
            <w:r w:rsidRPr="00C85351">
              <w:rPr>
                <w:rFonts w:ascii="宋体" w:hAnsi="宋体" w:cs="宋体" w:hint="eastAsia"/>
                <w:color w:val="000000"/>
                <w:kern w:val="0"/>
                <w:sz w:val="24"/>
              </w:rPr>
              <w:t>202</w:t>
            </w:r>
            <w:r w:rsidR="00345C38">
              <w:rPr>
                <w:rFonts w:ascii="宋体" w:hAnsi="宋体" w:cs="宋体" w:hint="eastAsia"/>
                <w:color w:val="000000"/>
                <w:kern w:val="0"/>
                <w:sz w:val="24"/>
              </w:rPr>
              <w:t>6</w:t>
            </w:r>
            <w:r w:rsidRPr="00C85351">
              <w:rPr>
                <w:rFonts w:ascii="宋体" w:hAnsi="宋体" w:cs="宋体" w:hint="eastAsia"/>
                <w:color w:val="000000"/>
                <w:kern w:val="0"/>
                <w:sz w:val="24"/>
              </w:rPr>
              <w:t>年</w:t>
            </w:r>
            <w:r w:rsidR="00C5405D" w:rsidRPr="00C85351">
              <w:rPr>
                <w:rFonts w:ascii="宋体" w:hAnsi="宋体" w:cs="宋体" w:hint="eastAsia"/>
                <w:color w:val="000000"/>
                <w:kern w:val="0"/>
                <w:sz w:val="24"/>
              </w:rPr>
              <w:t>09</w:t>
            </w:r>
            <w:r w:rsidRPr="00C85351">
              <w:rPr>
                <w:rFonts w:ascii="宋体" w:hAnsi="宋体" w:cs="宋体" w:hint="eastAsia"/>
                <w:color w:val="000000"/>
                <w:kern w:val="0"/>
                <w:sz w:val="24"/>
              </w:rPr>
              <w:t>月</w:t>
            </w:r>
            <w:r w:rsidR="00C85351" w:rsidRPr="00C85351">
              <w:rPr>
                <w:rFonts w:ascii="宋体" w:hAnsi="宋体" w:cs="宋体" w:hint="eastAsia"/>
                <w:color w:val="000000"/>
                <w:kern w:val="0"/>
                <w:sz w:val="24"/>
              </w:rPr>
              <w:t>11</w:t>
            </w:r>
            <w:r w:rsidRPr="00C85351">
              <w:rPr>
                <w:rFonts w:ascii="宋体" w:hAnsi="宋体" w:cs="宋体" w:hint="eastAsia"/>
                <w:color w:val="000000"/>
                <w:kern w:val="0"/>
                <w:sz w:val="24"/>
              </w:rPr>
              <w:t>日</w:t>
            </w:r>
            <w:r w:rsidR="00C85351" w:rsidRPr="00C85351">
              <w:rPr>
                <w:rFonts w:ascii="宋体" w:hAnsi="宋体" w:cs="宋体" w:hint="eastAsia"/>
                <w:color w:val="000000"/>
                <w:kern w:val="0"/>
                <w:sz w:val="24"/>
              </w:rPr>
              <w:t>15</w:t>
            </w:r>
            <w:r w:rsidRPr="00C85351">
              <w:rPr>
                <w:rFonts w:ascii="宋体" w:hAnsi="宋体" w:cs="宋体" w:hint="eastAsia"/>
                <w:color w:val="000000"/>
                <w:kern w:val="0"/>
                <w:sz w:val="24"/>
              </w:rPr>
              <w:t>时</w:t>
            </w:r>
            <w:r w:rsidR="00C85351" w:rsidRPr="00C85351">
              <w:rPr>
                <w:rFonts w:ascii="宋体" w:hAnsi="宋体" w:cs="宋体" w:hint="eastAsia"/>
                <w:color w:val="000000"/>
                <w:kern w:val="0"/>
                <w:sz w:val="24"/>
              </w:rPr>
              <w:t>00</w:t>
            </w:r>
            <w:r w:rsidRPr="00C85351">
              <w:rPr>
                <w:rFonts w:ascii="宋体" w:hAnsi="宋体" w:cs="宋体" w:hint="eastAsia"/>
                <w:color w:val="000000"/>
                <w:kern w:val="0"/>
                <w:sz w:val="24"/>
              </w:rPr>
              <w:t>分</w:t>
            </w:r>
            <w:r w:rsidRPr="00C85351">
              <w:rPr>
                <w:rFonts w:ascii="宋体" w:hAnsi="宋体" w:cs="宋体" w:hint="eastAsia"/>
                <w:spacing w:val="2"/>
                <w:sz w:val="24"/>
              </w:rPr>
              <w:t>（北京时间）。</w:t>
            </w:r>
          </w:p>
        </w:tc>
      </w:tr>
      <w:tr w:rsidR="005C5C6E" w:rsidRPr="00C85351">
        <w:trPr>
          <w:trHeight w:val="1904"/>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单一来源采购协商小组的组建</w:t>
            </w:r>
          </w:p>
        </w:tc>
        <w:tc>
          <w:tcPr>
            <w:tcW w:w="8036" w:type="dxa"/>
            <w:gridSpan w:val="2"/>
            <w:vAlign w:val="center"/>
          </w:tcPr>
          <w:p w:rsidR="005C5C6E" w:rsidRPr="00C85351" w:rsidRDefault="00C8107C">
            <w:pPr>
              <w:widowControl/>
              <w:spacing w:line="360" w:lineRule="auto"/>
              <w:jc w:val="left"/>
              <w:rPr>
                <w:rFonts w:ascii="宋体" w:hAnsi="宋体" w:cs="宋体"/>
                <w:sz w:val="24"/>
              </w:rPr>
            </w:pPr>
            <w:r w:rsidRPr="00C85351">
              <w:rPr>
                <w:rFonts w:ascii="宋体" w:hAnsi="宋体" w:cs="宋体" w:hint="eastAsia"/>
                <w:sz w:val="24"/>
              </w:rPr>
              <w:t>协商小组由采购人依法组建，负责协商评审活动。协商小组由有关经济、技术等方面的专家3人组成，技术、经济等方面的专家在相关专家库中随机抽取。</w:t>
            </w:r>
          </w:p>
        </w:tc>
      </w:tr>
      <w:tr w:rsidR="005C5C6E" w:rsidRPr="00C85351">
        <w:trPr>
          <w:trHeight w:val="486"/>
          <w:jc w:val="center"/>
        </w:trPr>
        <w:tc>
          <w:tcPr>
            <w:tcW w:w="9339" w:type="dxa"/>
            <w:gridSpan w:val="3"/>
            <w:vAlign w:val="center"/>
          </w:tcPr>
          <w:p w:rsidR="005C5C6E" w:rsidRPr="00C85351" w:rsidRDefault="00C8107C">
            <w:pPr>
              <w:spacing w:line="360" w:lineRule="auto"/>
              <w:jc w:val="center"/>
              <w:rPr>
                <w:rFonts w:ascii="宋体" w:hAnsi="宋体" w:cs="宋体"/>
                <w:b/>
                <w:caps/>
                <w:spacing w:val="2"/>
                <w:sz w:val="24"/>
              </w:rPr>
            </w:pPr>
            <w:r w:rsidRPr="00C85351">
              <w:rPr>
                <w:rFonts w:ascii="宋体" w:hAnsi="宋体" w:cs="宋体" w:hint="eastAsia"/>
                <w:b/>
                <w:caps/>
                <w:spacing w:val="2"/>
                <w:sz w:val="24"/>
              </w:rPr>
              <w:t>协     商    过   程</w:t>
            </w:r>
          </w:p>
        </w:tc>
      </w:tr>
      <w:tr w:rsidR="005C5C6E" w:rsidRPr="00C85351">
        <w:trPr>
          <w:trHeight w:val="1431"/>
          <w:jc w:val="center"/>
        </w:trPr>
        <w:tc>
          <w:tcPr>
            <w:tcW w:w="1303" w:type="dxa"/>
            <w:vAlign w:val="center"/>
          </w:tcPr>
          <w:p w:rsidR="005C5C6E" w:rsidRPr="00C85351" w:rsidRDefault="00C8107C">
            <w:pPr>
              <w:spacing w:line="360" w:lineRule="auto"/>
              <w:jc w:val="center"/>
              <w:rPr>
                <w:rFonts w:ascii="宋体" w:hAnsi="宋体" w:cs="宋体"/>
                <w:b/>
                <w:spacing w:val="2"/>
                <w:sz w:val="24"/>
              </w:rPr>
            </w:pPr>
            <w:r w:rsidRPr="00C85351">
              <w:rPr>
                <w:rFonts w:ascii="宋体" w:hAnsi="宋体" w:cs="宋体" w:hint="eastAsia"/>
                <w:b/>
                <w:spacing w:val="2"/>
                <w:sz w:val="24"/>
              </w:rPr>
              <w:t>协商过程</w:t>
            </w:r>
          </w:p>
        </w:tc>
        <w:tc>
          <w:tcPr>
            <w:tcW w:w="8036" w:type="dxa"/>
            <w:gridSpan w:val="2"/>
            <w:vAlign w:val="center"/>
          </w:tcPr>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单一来源协商小组应遵循以下工作程序：</w:t>
            </w:r>
          </w:p>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1、成立协商小组；</w:t>
            </w:r>
          </w:p>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2、开展协商；</w:t>
            </w:r>
          </w:p>
          <w:p w:rsidR="005C5C6E" w:rsidRPr="00C85351" w:rsidRDefault="00C8107C">
            <w:pPr>
              <w:spacing w:line="360" w:lineRule="auto"/>
              <w:rPr>
                <w:rFonts w:ascii="宋体" w:hAnsi="宋体" w:cs="宋体"/>
                <w:b/>
                <w:spacing w:val="2"/>
                <w:sz w:val="24"/>
              </w:rPr>
            </w:pPr>
            <w:r w:rsidRPr="00C85351">
              <w:rPr>
                <w:rFonts w:ascii="宋体" w:hAnsi="宋体" w:cs="宋体" w:hint="eastAsia"/>
                <w:spacing w:val="2"/>
                <w:sz w:val="24"/>
              </w:rPr>
              <w:t>3、确定成交事项。在保证项目质量和合理价格的基础上商定有关成交事项。</w:t>
            </w:r>
          </w:p>
        </w:tc>
      </w:tr>
      <w:tr w:rsidR="005C5C6E" w:rsidRPr="00C85351">
        <w:trPr>
          <w:trHeight w:val="486"/>
          <w:jc w:val="center"/>
        </w:trPr>
        <w:tc>
          <w:tcPr>
            <w:tcW w:w="9339" w:type="dxa"/>
            <w:gridSpan w:val="3"/>
            <w:vAlign w:val="center"/>
          </w:tcPr>
          <w:p w:rsidR="005C5C6E" w:rsidRPr="00C85351" w:rsidRDefault="00C8107C">
            <w:pPr>
              <w:spacing w:line="360" w:lineRule="auto"/>
              <w:jc w:val="center"/>
              <w:rPr>
                <w:rFonts w:ascii="宋体" w:hAnsi="宋体" w:cs="宋体"/>
                <w:b/>
                <w:caps/>
                <w:spacing w:val="2"/>
                <w:sz w:val="24"/>
              </w:rPr>
            </w:pPr>
            <w:r w:rsidRPr="00C85351">
              <w:rPr>
                <w:rFonts w:ascii="宋体" w:hAnsi="宋体" w:cs="宋体" w:hint="eastAsia"/>
                <w:b/>
                <w:caps/>
                <w:spacing w:val="2"/>
                <w:sz w:val="24"/>
              </w:rPr>
              <w:t>授 予 合 同</w:t>
            </w:r>
          </w:p>
        </w:tc>
      </w:tr>
      <w:tr w:rsidR="005C5C6E" w:rsidRPr="00C85351">
        <w:trPr>
          <w:trHeight w:val="788"/>
          <w:jc w:val="center"/>
        </w:trPr>
        <w:tc>
          <w:tcPr>
            <w:tcW w:w="1917" w:type="dxa"/>
            <w:gridSpan w:val="2"/>
            <w:vAlign w:val="center"/>
          </w:tcPr>
          <w:p w:rsidR="005C5C6E" w:rsidRPr="00C85351" w:rsidRDefault="00C8107C">
            <w:pPr>
              <w:spacing w:line="360" w:lineRule="auto"/>
              <w:jc w:val="center"/>
              <w:rPr>
                <w:rFonts w:ascii="宋体" w:hAnsi="宋体" w:cs="宋体"/>
                <w:b/>
                <w:sz w:val="24"/>
              </w:rPr>
            </w:pPr>
            <w:r w:rsidRPr="00C85351">
              <w:rPr>
                <w:rFonts w:ascii="宋体" w:hAnsi="宋体" w:cs="宋体" w:hint="eastAsia"/>
                <w:b/>
                <w:sz w:val="24"/>
              </w:rPr>
              <w:t>付款方式</w:t>
            </w:r>
          </w:p>
        </w:tc>
        <w:tc>
          <w:tcPr>
            <w:tcW w:w="7422" w:type="dxa"/>
            <w:vAlign w:val="center"/>
          </w:tcPr>
          <w:p w:rsidR="005C5C6E" w:rsidRPr="00C85351" w:rsidRDefault="00C8107C">
            <w:pPr>
              <w:spacing w:line="360" w:lineRule="auto"/>
              <w:rPr>
                <w:rFonts w:ascii="宋体" w:hAnsi="宋体" w:cs="宋体"/>
                <w:spacing w:val="2"/>
                <w:sz w:val="24"/>
              </w:rPr>
            </w:pPr>
            <w:r w:rsidRPr="00C85351">
              <w:rPr>
                <w:rFonts w:ascii="宋体" w:hAnsi="宋体" w:cs="宋体" w:hint="eastAsia"/>
                <w:spacing w:val="2"/>
                <w:sz w:val="24"/>
              </w:rPr>
              <w:t>合同签订时双方协商</w:t>
            </w:r>
          </w:p>
        </w:tc>
      </w:tr>
      <w:tr w:rsidR="005C5C6E" w:rsidRPr="00C85351">
        <w:trPr>
          <w:trHeight w:val="503"/>
          <w:jc w:val="center"/>
        </w:trPr>
        <w:tc>
          <w:tcPr>
            <w:tcW w:w="9339" w:type="dxa"/>
            <w:gridSpan w:val="3"/>
            <w:vAlign w:val="center"/>
          </w:tcPr>
          <w:p w:rsidR="005C5C6E" w:rsidRPr="00C85351" w:rsidRDefault="00C8107C">
            <w:pPr>
              <w:tabs>
                <w:tab w:val="right" w:pos="180"/>
              </w:tabs>
              <w:snapToGrid w:val="0"/>
              <w:spacing w:line="360" w:lineRule="auto"/>
              <w:jc w:val="center"/>
              <w:rPr>
                <w:rFonts w:ascii="宋体" w:hAnsi="宋体" w:cs="宋体"/>
                <w:szCs w:val="21"/>
              </w:rPr>
            </w:pPr>
            <w:bookmarkStart w:id="16" w:name="_Toc212860522"/>
            <w:bookmarkStart w:id="17" w:name="_Toc216798292"/>
            <w:r w:rsidRPr="00C85351">
              <w:rPr>
                <w:rFonts w:ascii="宋体" w:hAnsi="宋体" w:cs="宋体" w:hint="eastAsia"/>
                <w:b/>
                <w:szCs w:val="21"/>
              </w:rPr>
              <w:t>招标代理服务费</w:t>
            </w:r>
          </w:p>
        </w:tc>
      </w:tr>
      <w:tr w:rsidR="005C5C6E" w:rsidRPr="00C85351">
        <w:trPr>
          <w:trHeight w:val="788"/>
          <w:jc w:val="center"/>
        </w:trPr>
        <w:tc>
          <w:tcPr>
            <w:tcW w:w="1917" w:type="dxa"/>
            <w:gridSpan w:val="2"/>
            <w:vAlign w:val="center"/>
          </w:tcPr>
          <w:p w:rsidR="005C5C6E" w:rsidRPr="00C85351" w:rsidRDefault="00C8107C">
            <w:pPr>
              <w:spacing w:line="360" w:lineRule="auto"/>
              <w:jc w:val="center"/>
              <w:rPr>
                <w:rFonts w:ascii="宋体" w:hAnsi="宋体" w:cs="宋体"/>
                <w:b/>
                <w:sz w:val="24"/>
              </w:rPr>
            </w:pPr>
            <w:r w:rsidRPr="00C85351">
              <w:rPr>
                <w:rFonts w:ascii="宋体" w:hAnsi="宋体" w:cs="宋体" w:hint="eastAsia"/>
                <w:b/>
                <w:sz w:val="24"/>
              </w:rPr>
              <w:t>招标代理服务费</w:t>
            </w:r>
          </w:p>
        </w:tc>
        <w:tc>
          <w:tcPr>
            <w:tcW w:w="7422" w:type="dxa"/>
            <w:vAlign w:val="center"/>
          </w:tcPr>
          <w:p w:rsidR="005C5C6E" w:rsidRPr="00C85351" w:rsidRDefault="00C8107C">
            <w:pPr>
              <w:tabs>
                <w:tab w:val="right" w:pos="180"/>
              </w:tabs>
              <w:snapToGrid w:val="0"/>
              <w:spacing w:line="360" w:lineRule="auto"/>
              <w:rPr>
                <w:rFonts w:ascii="宋体" w:hAnsi="宋体" w:cs="宋体"/>
                <w:sz w:val="24"/>
              </w:rPr>
            </w:pPr>
            <w:r w:rsidRPr="00C85351">
              <w:rPr>
                <w:rFonts w:ascii="宋体" w:hAnsi="宋体" w:cs="宋体" w:hint="eastAsia"/>
                <w:sz w:val="24"/>
              </w:rPr>
              <w:t>招标代理服务费由成交供应商支付。</w:t>
            </w:r>
          </w:p>
          <w:p w:rsidR="005C5C6E" w:rsidRPr="00C85351" w:rsidRDefault="00C8107C">
            <w:pPr>
              <w:tabs>
                <w:tab w:val="right" w:pos="180"/>
              </w:tabs>
              <w:snapToGrid w:val="0"/>
              <w:spacing w:line="360" w:lineRule="auto"/>
              <w:rPr>
                <w:rFonts w:ascii="宋体" w:hAnsi="宋体" w:cs="宋体"/>
                <w:spacing w:val="2"/>
                <w:sz w:val="24"/>
              </w:rPr>
            </w:pPr>
            <w:r w:rsidRPr="00C85351">
              <w:rPr>
                <w:rFonts w:ascii="宋体" w:hAnsi="宋体" w:cs="宋体" w:hint="eastAsia"/>
                <w:sz w:val="24"/>
              </w:rPr>
              <w:t>招标代理服务费参照河南省招标投标协会〔2023〕002号文件规定的“代理服务费收费标准”执行。中标（成交）金额在100万元（含）以下的货物或服务，按照上述文件标准的90%收取；中标（成交）金额在100万元-1000万元（含）的货物或服务，按照上述文件标准的55%收取；中标（成交）金额在1000万元以上的货物或服务，按照上述文件标准的50%收取。货物、服务项目单项目最高不超过10万元。</w:t>
            </w:r>
          </w:p>
        </w:tc>
      </w:tr>
    </w:tbl>
    <w:p w:rsidR="005C5C6E" w:rsidRPr="00C85351" w:rsidRDefault="00C8107C">
      <w:pPr>
        <w:spacing w:line="360" w:lineRule="auto"/>
        <w:ind w:firstLineChars="200" w:firstLine="420"/>
        <w:outlineLvl w:val="1"/>
        <w:rPr>
          <w:rFonts w:ascii="宋体" w:hAnsi="宋体" w:cs="宋体"/>
          <w:b/>
          <w:sz w:val="24"/>
        </w:rPr>
      </w:pPr>
      <w:r w:rsidRPr="00C85351">
        <w:rPr>
          <w:rFonts w:ascii="宋体" w:hAnsi="宋体" w:cs="宋体" w:hint="eastAsia"/>
          <w:szCs w:val="21"/>
        </w:rPr>
        <w:br w:type="page"/>
      </w:r>
      <w:bookmarkStart w:id="18" w:name="_Toc27930"/>
      <w:r w:rsidRPr="00C85351">
        <w:rPr>
          <w:rFonts w:ascii="宋体" w:hAnsi="宋体" w:cs="宋体" w:hint="eastAsia"/>
          <w:b/>
          <w:sz w:val="24"/>
        </w:rPr>
        <w:lastRenderedPageBreak/>
        <w:t>A 说明</w:t>
      </w:r>
      <w:bookmarkEnd w:id="16"/>
      <w:bookmarkEnd w:id="17"/>
      <w:bookmarkEnd w:id="18"/>
    </w:p>
    <w:p w:rsidR="005C5C6E" w:rsidRPr="00C85351" w:rsidRDefault="00C8107C">
      <w:pPr>
        <w:spacing w:line="360" w:lineRule="auto"/>
        <w:ind w:firstLineChars="200" w:firstLine="480"/>
        <w:rPr>
          <w:rFonts w:ascii="宋体" w:hAnsi="宋体" w:cs="宋体"/>
          <w:sz w:val="24"/>
        </w:rPr>
      </w:pPr>
      <w:bookmarkStart w:id="19" w:name="_Toc216798293"/>
      <w:bookmarkStart w:id="20" w:name="_Toc212860523"/>
      <w:r w:rsidRPr="00C85351">
        <w:rPr>
          <w:rFonts w:ascii="宋体" w:hAnsi="宋体" w:cs="宋体" w:hint="eastAsia"/>
          <w:sz w:val="24"/>
        </w:rPr>
        <w:t>1适用范围</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1.1本单一来源采购文件仅适用于邀请中所述项目标的物的</w:t>
      </w:r>
      <w:r w:rsidRPr="00C85351">
        <w:rPr>
          <w:rFonts w:ascii="宋体" w:hAnsi="宋体" w:hint="eastAsia"/>
          <w:bCs/>
          <w:sz w:val="24"/>
        </w:rPr>
        <w:t>驻马店市中心医院16排CT球管采购项目</w:t>
      </w:r>
      <w:r w:rsidRPr="00C85351">
        <w:rPr>
          <w:rFonts w:ascii="宋体" w:hAnsi="宋体" w:cs="宋体" w:hint="eastAsia"/>
          <w:sz w:val="24"/>
        </w:rPr>
        <w:t>。</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2定义</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2.1“采购人”系指驻马店市中心医院。</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2.2“采购代理机构”系指本次采购的代理机构即</w:t>
      </w:r>
      <w:r w:rsidRPr="00C85351">
        <w:rPr>
          <w:rFonts w:ascii="宋体" w:hAnsi="宋体" w:hint="eastAsia"/>
          <w:color w:val="000000"/>
          <w:sz w:val="24"/>
        </w:rPr>
        <w:t>驻马店市成浩招投标代理有限公司</w:t>
      </w:r>
      <w:r w:rsidRPr="00C85351">
        <w:rPr>
          <w:rFonts w:ascii="宋体" w:hAnsi="宋体" w:cs="宋体" w:hint="eastAsia"/>
          <w:sz w:val="24"/>
        </w:rPr>
        <w:t>。</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2.3“采购方”系指“采购人”和“采购代理机构”。</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2.4“供应商”系指在中国境内注册、具有本采购项目标的物供应能力、向采购代理机构购买单一来源采购文件并提交响应文件的供应商。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3合格的供应商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3.1符合本须知规定的条件，收到采购人或采购代理机构的正式邀请并按规定从采购代理机构获得单一来源采购文件；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3.2按单一来源采购文件要求提交响应文件；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3.3按单一来源采购文件要求提供协商保证金；</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3.4遵守供应商各项承诺、义务和纪律。</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4协商费用</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4.1无论协商过程中的作法和结果如何，供应商自行承担所有与参加协商活动有关的全部自身所发生的费用。</w:t>
      </w:r>
    </w:p>
    <w:p w:rsidR="005C5C6E" w:rsidRPr="00C85351" w:rsidRDefault="00C8107C">
      <w:pPr>
        <w:pStyle w:val="20"/>
        <w:spacing w:before="0" w:after="0" w:line="360" w:lineRule="auto"/>
        <w:ind w:firstLineChars="200" w:firstLine="482"/>
        <w:rPr>
          <w:rFonts w:ascii="宋体" w:eastAsia="宋体" w:hAnsi="宋体" w:cs="宋体"/>
          <w:bCs w:val="0"/>
          <w:sz w:val="24"/>
          <w:szCs w:val="24"/>
        </w:rPr>
      </w:pPr>
      <w:bookmarkStart w:id="21" w:name="_Toc23796"/>
      <w:r w:rsidRPr="00C85351">
        <w:rPr>
          <w:rFonts w:ascii="宋体" w:eastAsia="宋体" w:hAnsi="宋体" w:cs="宋体" w:hint="eastAsia"/>
          <w:bCs w:val="0"/>
          <w:sz w:val="24"/>
          <w:szCs w:val="24"/>
        </w:rPr>
        <w:t>B 单一来源采购文件说明</w:t>
      </w:r>
      <w:bookmarkEnd w:id="19"/>
      <w:bookmarkEnd w:id="20"/>
      <w:bookmarkEnd w:id="21"/>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5  单一来源采购文件的构成</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5.1单一来源采购文件用以阐明所需标的物、协商程序和合同条款等内容；单一来源采购文件由下述部分组成：</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（1）单一来源采购邀请函</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（2）供应商须知</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（3）合同条款及格式</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（4）单一来源采购评定办法</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（5）采购需求</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lastRenderedPageBreak/>
        <w:t>（6）响应文件格式</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6 单一来源采购文件的澄清</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6.1供应商对单一来源采购文件如有疑问，需要求采购方进行澄清的，应当在响应性文件递交截止时间三个工作日前并按协商邀请中载明的地址以书面形式及时通知到代理机构；代理机构将视情况确定采用适当方式予以澄清，并在其认为必要时，将书面答复发给已购买单一来源采购文件的供应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7 单一来源采购文件的修改</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7.1采购方保留修改单一来源采购文件的权利，在响应性文件递交截止时间三个工作日前，通知已购买单一来源采购文件的供应商，供应商在收到修改通知后应立即以书面形式予以确认。</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7.2为使潜在供应商在准备响应文件时有合理的时间考虑采购方对单一来源采购文件的修改，在必要时，采购方可酌情推迟响应文件递交截止时间，在响应性文件递交截止时间三个工作日前，以书面形式通知已购买单一来源采购文件的供应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7.3单一来源采购文件的修改书或澄清文件将构成单一来源采购文件的一部分，对供应商有同样约束力。</w:t>
      </w:r>
    </w:p>
    <w:p w:rsidR="005C5C6E" w:rsidRPr="00C85351" w:rsidRDefault="00C8107C">
      <w:pPr>
        <w:pStyle w:val="20"/>
        <w:spacing w:before="0" w:after="0" w:line="360" w:lineRule="auto"/>
        <w:ind w:firstLineChars="200" w:firstLine="482"/>
        <w:rPr>
          <w:rFonts w:ascii="宋体" w:eastAsia="宋体" w:hAnsi="宋体" w:cs="宋体"/>
          <w:b w:val="0"/>
          <w:sz w:val="24"/>
          <w:szCs w:val="24"/>
        </w:rPr>
      </w:pPr>
      <w:bookmarkStart w:id="22" w:name="_Toc216798294"/>
      <w:bookmarkStart w:id="23" w:name="_Toc212860524"/>
      <w:bookmarkStart w:id="24" w:name="_Toc20972"/>
      <w:r w:rsidRPr="00C85351">
        <w:rPr>
          <w:rFonts w:ascii="宋体" w:eastAsia="宋体" w:hAnsi="宋体" w:cs="宋体" w:hint="eastAsia"/>
          <w:bCs w:val="0"/>
          <w:sz w:val="24"/>
          <w:szCs w:val="24"/>
        </w:rPr>
        <w:t>C 响应文件的编写</w:t>
      </w:r>
      <w:bookmarkEnd w:id="22"/>
      <w:bookmarkEnd w:id="23"/>
      <w:bookmarkEnd w:id="24"/>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8 要求</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8.1供应商应仔细阅读单一来源采购文件的所有内容，按单一来源采购文件的要求制作并提供响应文件；供应商应保证所提供的全部资料的真实性、准确性、有效性，并使其对单一来源采购文件的实质性要求作出完全的响应，否则，其响应文件可能被拒绝。</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9协商语言及计量单位</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9.1单一来源采购文件、响应文件以及来往信函，在未获得采购人特别要求时，应以中文书写。</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9.2除在单一来源采购文件的技术规格中另有规定外，计量单位应使用中华人民共和国法定计量单位。</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10 响应文件的组成</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供应商应对响应文件的每项内容做详细说明，该说明要有充分的解释和依据。</w:t>
      </w:r>
      <w:r w:rsidRPr="00C85351">
        <w:rPr>
          <w:rFonts w:ascii="宋体" w:hAnsi="宋体" w:cs="宋体" w:hint="eastAsia"/>
          <w:sz w:val="24"/>
        </w:rPr>
        <w:lastRenderedPageBreak/>
        <w:t>响应文件的编制应包括但不限于以下内容。</w:t>
      </w:r>
    </w:p>
    <w:p w:rsidR="005C5C6E" w:rsidRPr="00C85351" w:rsidRDefault="00C8107C">
      <w:pPr>
        <w:spacing w:line="360" w:lineRule="auto"/>
        <w:ind w:firstLineChars="200" w:firstLine="480"/>
        <w:rPr>
          <w:rFonts w:ascii="宋体" w:hAnsi="宋体" w:cs="宋体"/>
          <w:kern w:val="0"/>
          <w:sz w:val="24"/>
        </w:rPr>
      </w:pPr>
      <w:r w:rsidRPr="00C85351">
        <w:rPr>
          <w:rFonts w:ascii="宋体" w:hAnsi="宋体" w:cs="宋体" w:hint="eastAsia"/>
          <w:kern w:val="0"/>
          <w:sz w:val="24"/>
        </w:rPr>
        <w:t>10.1响应文件应包括下列部分：</w:t>
      </w:r>
    </w:p>
    <w:p w:rsidR="005C5C6E" w:rsidRPr="00C85351" w:rsidRDefault="00C8107C">
      <w:pPr>
        <w:spacing w:line="360" w:lineRule="auto"/>
        <w:ind w:firstLineChars="400" w:firstLine="960"/>
        <w:rPr>
          <w:rFonts w:ascii="宋体" w:hAnsi="宋体" w:cs="宋体"/>
          <w:sz w:val="24"/>
        </w:rPr>
      </w:pPr>
      <w:r w:rsidRPr="00C85351">
        <w:rPr>
          <w:rFonts w:ascii="宋体" w:hAnsi="宋体" w:cs="宋体" w:hint="eastAsia"/>
          <w:sz w:val="24"/>
        </w:rPr>
        <w:t>1.</w:t>
      </w:r>
      <w:r w:rsidRPr="00C85351">
        <w:rPr>
          <w:rFonts w:ascii="宋体" w:hAnsi="宋体" w:cs="宋体" w:hint="eastAsia"/>
          <w:sz w:val="24"/>
        </w:rPr>
        <w:tab/>
        <w:t>报价函</w:t>
      </w:r>
      <w:r w:rsidRPr="00C85351">
        <w:rPr>
          <w:rFonts w:ascii="宋体" w:hAnsi="宋体" w:cs="宋体" w:hint="eastAsia"/>
          <w:sz w:val="24"/>
        </w:rPr>
        <w:tab/>
      </w:r>
    </w:p>
    <w:p w:rsidR="005C5C6E" w:rsidRPr="00C85351" w:rsidRDefault="00C8107C">
      <w:pPr>
        <w:spacing w:line="360" w:lineRule="auto"/>
        <w:ind w:firstLineChars="400" w:firstLine="960"/>
        <w:rPr>
          <w:rFonts w:ascii="宋体" w:hAnsi="宋体" w:cs="宋体"/>
          <w:sz w:val="24"/>
        </w:rPr>
      </w:pPr>
      <w:r w:rsidRPr="00C85351">
        <w:rPr>
          <w:rFonts w:ascii="宋体" w:hAnsi="宋体" w:cs="宋体" w:hint="eastAsia"/>
          <w:sz w:val="24"/>
        </w:rPr>
        <w:t>2.</w:t>
      </w:r>
      <w:r w:rsidRPr="00C85351">
        <w:rPr>
          <w:rFonts w:ascii="宋体" w:hAnsi="宋体" w:cs="宋体" w:hint="eastAsia"/>
          <w:sz w:val="24"/>
        </w:rPr>
        <w:tab/>
        <w:t>报价函附录</w:t>
      </w:r>
    </w:p>
    <w:p w:rsidR="005C5C6E" w:rsidRPr="00C85351" w:rsidRDefault="00C8107C">
      <w:pPr>
        <w:spacing w:line="360" w:lineRule="auto"/>
        <w:ind w:firstLineChars="400" w:firstLine="960"/>
        <w:rPr>
          <w:rFonts w:ascii="宋体" w:hAnsi="宋体" w:cs="宋体"/>
          <w:sz w:val="24"/>
        </w:rPr>
      </w:pPr>
      <w:r w:rsidRPr="00C85351">
        <w:rPr>
          <w:rFonts w:ascii="宋体" w:hAnsi="宋体" w:cs="宋体" w:hint="eastAsia"/>
          <w:sz w:val="24"/>
        </w:rPr>
        <w:t>3.</w:t>
      </w:r>
      <w:r w:rsidRPr="00C85351">
        <w:rPr>
          <w:rFonts w:ascii="宋体" w:hAnsi="宋体" w:cs="宋体" w:hint="eastAsia"/>
          <w:sz w:val="24"/>
        </w:rPr>
        <w:tab/>
        <w:t>分项报价表格式</w:t>
      </w:r>
    </w:p>
    <w:p w:rsidR="005C5C6E" w:rsidRPr="00C85351" w:rsidRDefault="00C8107C">
      <w:pPr>
        <w:spacing w:line="360" w:lineRule="auto"/>
        <w:ind w:firstLineChars="400" w:firstLine="960"/>
        <w:rPr>
          <w:rFonts w:ascii="宋体" w:hAnsi="宋体" w:cs="宋体"/>
          <w:sz w:val="24"/>
        </w:rPr>
      </w:pPr>
      <w:r w:rsidRPr="00C85351">
        <w:rPr>
          <w:rFonts w:ascii="宋体" w:hAnsi="宋体" w:cs="宋体" w:hint="eastAsia"/>
          <w:sz w:val="24"/>
        </w:rPr>
        <w:t>4.</w:t>
      </w:r>
      <w:r w:rsidRPr="00C85351">
        <w:rPr>
          <w:rFonts w:ascii="宋体" w:hAnsi="宋体" w:cs="宋体" w:hint="eastAsia"/>
          <w:sz w:val="24"/>
        </w:rPr>
        <w:tab/>
        <w:t>供应商资格证明文件</w:t>
      </w:r>
    </w:p>
    <w:p w:rsidR="005C5C6E" w:rsidRPr="00C85351" w:rsidRDefault="00C8107C">
      <w:pPr>
        <w:spacing w:line="360" w:lineRule="auto"/>
        <w:ind w:firstLineChars="400" w:firstLine="960"/>
        <w:rPr>
          <w:rFonts w:ascii="宋体" w:hAnsi="宋体" w:cs="宋体"/>
          <w:sz w:val="24"/>
        </w:rPr>
      </w:pPr>
      <w:r w:rsidRPr="00C85351">
        <w:rPr>
          <w:rFonts w:ascii="宋体" w:hAnsi="宋体" w:cs="宋体" w:hint="eastAsia"/>
          <w:sz w:val="24"/>
        </w:rPr>
        <w:t>5、售后服务承诺函</w:t>
      </w:r>
    </w:p>
    <w:p w:rsidR="005C5C6E" w:rsidRPr="00C85351" w:rsidRDefault="00C8107C">
      <w:pPr>
        <w:spacing w:line="360" w:lineRule="auto"/>
        <w:ind w:firstLineChars="400" w:firstLine="960"/>
        <w:rPr>
          <w:rFonts w:ascii="宋体" w:hAnsi="宋体" w:cs="宋体"/>
          <w:kern w:val="0"/>
          <w:sz w:val="24"/>
        </w:rPr>
      </w:pPr>
      <w:r w:rsidRPr="00C85351">
        <w:rPr>
          <w:rFonts w:ascii="宋体" w:hAnsi="宋体" w:cs="宋体" w:hint="eastAsia"/>
          <w:sz w:val="24"/>
        </w:rPr>
        <w:t>6、按单一来源采购文件要求应提交的材料或供应商认为应附的其他材料</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11 响应文件格式</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11.1供应商应按单一来源采购文件中提供的响应文件格式，编写、填报响应文件。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12协商报价</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12.1供应商提供的报价应为固定总价。</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12.2根据单一来源采购文件的技术要求规定责任范围，供应商应对完成该项目应承担的所有费用进行总报价。总报价应包括交货、安装、调试、试运行、验收、运保、装卸、培训、售后服务、税费等所有与之相关的费用。供应商未单独列明的分项价格将视该项目的费用已包含在其他分项中，合同执行中不另行支付。</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12.3供应商应按单一来源采购文件中提供的响应文件格式填写报价。成交价格以协商最终确定报价为准。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12.4</w:t>
      </w:r>
      <w:r w:rsidRPr="00C85351">
        <w:rPr>
          <w:rFonts w:ascii="宋体" w:hAnsi="宋体" w:cs="宋体" w:hint="eastAsia"/>
          <w:b/>
          <w:sz w:val="24"/>
        </w:rPr>
        <w:t>本项目采购预算价为人民币：620000元；最高限价：620000元；供应商报价超过采购最高限价的将被拒绝。</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13协商货币</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13.1响应文件中所有报价的币种一律采用</w:t>
      </w:r>
      <w:r w:rsidRPr="00C85351">
        <w:rPr>
          <w:rFonts w:ascii="宋体" w:hAnsi="宋体" w:cs="宋体" w:hint="eastAsia"/>
          <w:sz w:val="24"/>
          <w:u w:val="single"/>
        </w:rPr>
        <w:t>人民币</w:t>
      </w:r>
      <w:r w:rsidRPr="00C85351">
        <w:rPr>
          <w:rFonts w:ascii="宋体" w:hAnsi="宋体" w:cs="宋体" w:hint="eastAsia"/>
          <w:sz w:val="24"/>
        </w:rPr>
        <w:t>填报。</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14技术响应文件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14.1供应商须提交证明其所提供服务符合单一来源采购文件规定的技术响应文件，作为响应文件的一部分。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14.2上述文件可以是文字资料、图纸和数据，并需提供：</w:t>
      </w:r>
    </w:p>
    <w:p w:rsidR="005C5C6E" w:rsidRPr="00C85351" w:rsidRDefault="00C8107C">
      <w:pPr>
        <w:spacing w:line="360" w:lineRule="auto"/>
        <w:ind w:firstLineChars="200" w:firstLine="482"/>
        <w:rPr>
          <w:rFonts w:ascii="宋体" w:hAnsi="宋体" w:cs="宋体"/>
          <w:b/>
          <w:sz w:val="24"/>
        </w:rPr>
      </w:pPr>
      <w:r w:rsidRPr="00C85351">
        <w:rPr>
          <w:rFonts w:ascii="宋体" w:hAnsi="宋体" w:cs="宋体" w:hint="eastAsia"/>
          <w:b/>
          <w:sz w:val="24"/>
        </w:rPr>
        <w:lastRenderedPageBreak/>
        <w:t>（1）分项报价表、技术响应表。</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15供应商资格的证明文件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15.1供应商必须提交证明其有资格进行协商和有能力履行合同的文件，作为响应文件的一部分。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16协商保证金</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16.1协商保证金为响应文件的组成部分之一。</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w:t>
      </w:r>
      <w:r w:rsidRPr="00C85351">
        <w:rPr>
          <w:rFonts w:ascii="宋体" w:hAnsi="宋体" w:cs="宋体" w:hint="eastAsia"/>
          <w:b/>
          <w:sz w:val="24"/>
        </w:rPr>
        <w:t>2协商保证金金额详见本须知前附表。</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16.3协商保证金用于保护本次协商免受因供应商的行为而引起的风险。</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16.4成交的供应商的协商保证金，在签订合同后，予以退还。</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16.5发生以下情况协商保证金将被没收：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16.5.1供应商在响应文件有效期内撤回响应文件；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16.5.2如果成交供应商未能做到：按本须知第29条规定签订合同。</w:t>
      </w:r>
    </w:p>
    <w:p w:rsidR="005C5C6E" w:rsidRPr="00C85351" w:rsidRDefault="00C8107C">
      <w:pPr>
        <w:spacing w:line="360" w:lineRule="auto"/>
        <w:ind w:firstLineChars="200" w:firstLine="480"/>
        <w:rPr>
          <w:rFonts w:ascii="宋体" w:hAnsi="宋体" w:cs="宋体"/>
          <w:b/>
          <w:sz w:val="24"/>
        </w:rPr>
      </w:pPr>
      <w:r w:rsidRPr="00C85351">
        <w:rPr>
          <w:rFonts w:ascii="宋体" w:hAnsi="宋体" w:cs="宋体" w:hint="eastAsia"/>
          <w:sz w:val="24"/>
        </w:rPr>
        <w:t>16.6协商保证金接收信息详见本须知前附表。</w:t>
      </w:r>
    </w:p>
    <w:p w:rsidR="005C5C6E" w:rsidRPr="00C85351" w:rsidRDefault="00C8107C">
      <w:pPr>
        <w:spacing w:line="360" w:lineRule="auto"/>
        <w:rPr>
          <w:rFonts w:ascii="宋体" w:hAnsi="宋体" w:cs="宋体"/>
          <w:sz w:val="24"/>
        </w:rPr>
      </w:pPr>
      <w:r w:rsidRPr="00C85351">
        <w:rPr>
          <w:rFonts w:ascii="宋体" w:hAnsi="宋体" w:cs="宋体" w:hint="eastAsia"/>
          <w:sz w:val="24"/>
        </w:rPr>
        <w:t xml:space="preserve">    16.7协商保证金的有效期应与响应文件有效期一致。</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17协商报价有效期</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17.1协商报价从响应文件递交之日起，详见本须知前附表。</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17.2特殊情况下，采购方可于协商报价有效期满之前要求供应商同意延长有效期，要求与答复均应为书面形式。供应商可以拒绝上述要求而其协商保证金不被没收。对于同意该要求的供应商，既不要求也不允许其修改响应文件，但将要求其相应延长协商保证金的有效期，有关退还和没收协商保证金的规定在协商报价有效期的延长期内继续有效。</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18响应文件的签署及规定</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18.1响应文件的数量详见本须知前附表，在每一份响应文件上要明确注明“正本”或“副本”字样，一旦正本和副本有差异，以正本为准。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18.2供应商应将响应文件的正本、副本应分别装订成册，要求采用胶粘方式装订，装订应牢固、不易拆散和换页，不得采用活页装订，并编制目录和连续页码。</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18.3除供应商对错处作必要修改外，响应文件中不许有加行、涂抹或改写。若有修改须由签署响应文件的代表签字。</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lastRenderedPageBreak/>
        <w:t>18.4采购人不接收以电话、传真、邮件形式的响应文件。</w:t>
      </w:r>
    </w:p>
    <w:p w:rsidR="005C5C6E" w:rsidRPr="00C85351" w:rsidRDefault="00C8107C">
      <w:pPr>
        <w:pStyle w:val="20"/>
        <w:spacing w:before="0" w:after="0" w:line="360" w:lineRule="auto"/>
        <w:ind w:firstLineChars="200" w:firstLine="482"/>
        <w:rPr>
          <w:rFonts w:ascii="宋体" w:eastAsia="宋体" w:hAnsi="宋体" w:cs="宋体"/>
          <w:bCs w:val="0"/>
          <w:sz w:val="24"/>
          <w:szCs w:val="24"/>
        </w:rPr>
      </w:pPr>
      <w:bookmarkStart w:id="25" w:name="_Toc216798295"/>
      <w:bookmarkStart w:id="26" w:name="_Toc13728"/>
      <w:bookmarkStart w:id="27" w:name="_Toc212860525"/>
      <w:r w:rsidRPr="00C85351">
        <w:rPr>
          <w:rFonts w:ascii="宋体" w:eastAsia="宋体" w:hAnsi="宋体" w:cs="宋体" w:hint="eastAsia"/>
          <w:bCs w:val="0"/>
          <w:sz w:val="24"/>
          <w:szCs w:val="24"/>
        </w:rPr>
        <w:t>D 响应文件的递交</w:t>
      </w:r>
      <w:bookmarkEnd w:id="25"/>
      <w:bookmarkEnd w:id="26"/>
      <w:bookmarkEnd w:id="27"/>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19 响应文件的密封和标记</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19.1响应文件的正本、副本密封在非透明袋内，正本和副本的封面上应清楚地标记“正本”或“副本”的字样。</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19.2封套写明：详见须知前附表。</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20  递交响应文件的截止时间</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20.1所有响应文件都必须按协商邀请中规定的递交截止时间之前送至接收地点，并交到代理机构处。</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20.2出现第7.2款因单一来源采购文件的修改推迟截止日期时，则按采购方修改通知规定的时间递交。</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21  迟交的响应文件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21.1采购方将拒绝接收在递交截止时间后送达的响应文件。</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22响应文件的撤销</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22.1供应商在提交响应文件后可对其响应文件进行撤销，但采购方须在递交截止时间之前收到该撤销的书面通知，并须有经正式授权的供应商授权代表签字。</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22.2供应商对响应文件撤销的通知应按第18和19条规定进行编写、密封、标注和递送，并注明“撤销协商”字样。</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22.3响应文件递交截止时间以后供应商不得擅自撤销响应文件，否则采购方将按16.5款的规定没收其协商保证金。</w:t>
      </w:r>
    </w:p>
    <w:p w:rsidR="005C5C6E" w:rsidRPr="00C85351" w:rsidRDefault="00C8107C">
      <w:pPr>
        <w:pStyle w:val="20"/>
        <w:spacing w:before="0" w:after="0" w:line="360" w:lineRule="auto"/>
        <w:ind w:firstLineChars="200" w:firstLine="482"/>
        <w:rPr>
          <w:rFonts w:ascii="宋体" w:eastAsia="宋体" w:hAnsi="宋体" w:cs="宋体"/>
          <w:bCs w:val="0"/>
          <w:sz w:val="24"/>
          <w:szCs w:val="24"/>
        </w:rPr>
      </w:pPr>
      <w:bookmarkStart w:id="28" w:name="_Toc212860526"/>
      <w:bookmarkStart w:id="29" w:name="_Toc216798296"/>
      <w:bookmarkStart w:id="30" w:name="_Toc21021"/>
      <w:r w:rsidRPr="00C85351">
        <w:rPr>
          <w:rFonts w:ascii="宋体" w:eastAsia="宋体" w:hAnsi="宋体" w:cs="宋体" w:hint="eastAsia"/>
          <w:bCs w:val="0"/>
          <w:sz w:val="24"/>
          <w:szCs w:val="24"/>
        </w:rPr>
        <w:t>E 协商与确定成交候选供应商</w:t>
      </w:r>
      <w:bookmarkEnd w:id="28"/>
      <w:bookmarkEnd w:id="29"/>
      <w:bookmarkEnd w:id="30"/>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23 协商</w:t>
      </w:r>
    </w:p>
    <w:p w:rsidR="005C5C6E" w:rsidRPr="00C85351" w:rsidRDefault="00C8107C">
      <w:pPr>
        <w:spacing w:line="360" w:lineRule="auto"/>
        <w:ind w:right="480" w:firstLineChars="200" w:firstLine="480"/>
        <w:rPr>
          <w:rFonts w:ascii="宋体" w:hAnsi="宋体" w:cs="宋体"/>
          <w:sz w:val="24"/>
        </w:rPr>
      </w:pPr>
      <w:r w:rsidRPr="00C85351">
        <w:rPr>
          <w:rFonts w:ascii="宋体" w:hAnsi="宋体" w:cs="宋体" w:hint="eastAsia"/>
          <w:sz w:val="24"/>
        </w:rPr>
        <w:t>23.1采购方在“邀请书”规定的时间和地点组织协商。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23.2如采购方在响应文件递交截止时间后组织协商预备会，供应商应委派代表准时参加，参加协商的代表须签名以证明其出席。</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24 单一来源采购协商小组</w:t>
      </w:r>
    </w:p>
    <w:p w:rsidR="005C5C6E" w:rsidRPr="00C85351" w:rsidRDefault="00C8107C">
      <w:pPr>
        <w:spacing w:line="360" w:lineRule="auto"/>
        <w:ind w:firstLineChars="200" w:firstLine="480"/>
        <w:rPr>
          <w:rFonts w:ascii="宋体" w:hAnsi="宋体" w:cs="宋体"/>
          <w:spacing w:val="-4"/>
          <w:sz w:val="24"/>
        </w:rPr>
      </w:pPr>
      <w:r w:rsidRPr="00C85351">
        <w:rPr>
          <w:rFonts w:ascii="宋体" w:hAnsi="宋体" w:cs="宋体" w:hint="eastAsia"/>
          <w:sz w:val="24"/>
        </w:rPr>
        <w:t>24.1</w:t>
      </w:r>
      <w:r w:rsidRPr="00C85351">
        <w:rPr>
          <w:rFonts w:ascii="宋体" w:hAnsi="宋体" w:cs="宋体" w:hint="eastAsia"/>
          <w:spacing w:val="-4"/>
          <w:sz w:val="24"/>
        </w:rPr>
        <w:t>采购方将按有关规定组建成员人数为三人及以上单数的单一来源采购小组，其成员由采购人代表及技术、经济专家组成，从相关专家库中随机抽取产生。</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lastRenderedPageBreak/>
        <w:t>24.2单一来源采购协商小组独立开展工作，对响应文件进行审查、澄清、评估和比较，并确定成交供应商。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24.3单一来源采购协商小组将对供应商的商业、技术秘密予以保密。</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25 协商过程的保密性</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25.1响应文件启封后，凡是与审查、澄清、评价和比较的有关资料以及授予合同建议等，参与协商的人员均不得向其他供应商及与协商无关的其他人员透露。</w:t>
      </w:r>
    </w:p>
    <w:p w:rsidR="005C5C6E" w:rsidRPr="00C85351" w:rsidRDefault="00C8107C">
      <w:pPr>
        <w:spacing w:line="360" w:lineRule="auto"/>
        <w:ind w:firstLineChars="200" w:firstLine="480"/>
        <w:rPr>
          <w:rFonts w:ascii="宋体" w:hAnsi="宋体" w:cs="宋体"/>
          <w:spacing w:val="-6"/>
          <w:sz w:val="24"/>
        </w:rPr>
      </w:pPr>
      <w:r w:rsidRPr="00C85351">
        <w:rPr>
          <w:rFonts w:ascii="宋体" w:hAnsi="宋体" w:cs="宋体" w:hint="eastAsia"/>
          <w:sz w:val="24"/>
        </w:rPr>
        <w:t>25.2协商</w:t>
      </w:r>
      <w:r w:rsidRPr="00C85351">
        <w:rPr>
          <w:rFonts w:ascii="宋体" w:hAnsi="宋体" w:cs="宋体" w:hint="eastAsia"/>
          <w:spacing w:val="-6"/>
          <w:sz w:val="24"/>
        </w:rPr>
        <w:t>过程中，如果供应商试图向采购方或单一来源采购</w:t>
      </w:r>
      <w:r w:rsidRPr="00C85351">
        <w:rPr>
          <w:rFonts w:ascii="宋体" w:hAnsi="宋体" w:cs="宋体" w:hint="eastAsia"/>
          <w:sz w:val="24"/>
        </w:rPr>
        <w:t>协商</w:t>
      </w:r>
      <w:r w:rsidRPr="00C85351">
        <w:rPr>
          <w:rFonts w:ascii="宋体" w:hAnsi="宋体" w:cs="宋体" w:hint="eastAsia"/>
          <w:spacing w:val="-6"/>
          <w:sz w:val="24"/>
        </w:rPr>
        <w:t>小组成员施加任何不正当影响，都将导致其响应被拒绝。</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26协商过程</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26.1、成立单一来源协商小组；</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26.2、开展协商；</w:t>
      </w:r>
    </w:p>
    <w:p w:rsidR="005C5C6E" w:rsidRPr="00C85351" w:rsidRDefault="00C8107C">
      <w:pPr>
        <w:spacing w:line="360" w:lineRule="auto"/>
        <w:ind w:firstLineChars="200" w:firstLine="480"/>
        <w:rPr>
          <w:rFonts w:ascii="宋体" w:hAnsi="宋体" w:cs="宋体"/>
          <w:sz w:val="24"/>
        </w:rPr>
      </w:pPr>
      <w:bookmarkStart w:id="31" w:name="_Toc216798297"/>
      <w:bookmarkStart w:id="32" w:name="_Toc212860527"/>
      <w:r w:rsidRPr="00C85351">
        <w:rPr>
          <w:rFonts w:ascii="宋体" w:hAnsi="宋体" w:cs="宋体" w:hint="eastAsia"/>
          <w:sz w:val="24"/>
        </w:rPr>
        <w:t>26.3、确定成交事项。在保证项目质量和合理价格的基础上商定有关成交事项。</w:t>
      </w:r>
    </w:p>
    <w:p w:rsidR="005C5C6E" w:rsidRPr="00C85351" w:rsidRDefault="00C8107C">
      <w:pPr>
        <w:pStyle w:val="20"/>
        <w:spacing w:before="0" w:after="0" w:line="360" w:lineRule="auto"/>
        <w:ind w:firstLineChars="200" w:firstLine="482"/>
        <w:rPr>
          <w:rFonts w:ascii="宋体" w:eastAsia="宋体" w:hAnsi="宋体" w:cs="宋体"/>
          <w:bCs w:val="0"/>
          <w:sz w:val="24"/>
          <w:szCs w:val="24"/>
        </w:rPr>
      </w:pPr>
      <w:bookmarkStart w:id="33" w:name="_Toc14219"/>
      <w:r w:rsidRPr="00C85351">
        <w:rPr>
          <w:rFonts w:ascii="宋体" w:eastAsia="宋体" w:hAnsi="宋体" w:cs="宋体" w:hint="eastAsia"/>
          <w:bCs w:val="0"/>
          <w:sz w:val="24"/>
          <w:szCs w:val="24"/>
        </w:rPr>
        <w:t>F 授予合同</w:t>
      </w:r>
      <w:bookmarkEnd w:id="31"/>
      <w:bookmarkEnd w:id="32"/>
      <w:bookmarkEnd w:id="33"/>
    </w:p>
    <w:p w:rsidR="005C5C6E" w:rsidRPr="00C85351" w:rsidRDefault="00C8107C">
      <w:pPr>
        <w:spacing w:line="360" w:lineRule="auto"/>
        <w:ind w:firstLineChars="200" w:firstLine="480"/>
        <w:rPr>
          <w:rFonts w:ascii="宋体" w:hAnsi="宋体" w:cs="宋体"/>
          <w:sz w:val="24"/>
        </w:rPr>
      </w:pPr>
      <w:bookmarkStart w:id="34" w:name="_Toc216798298"/>
      <w:bookmarkStart w:id="35" w:name="_Toc212860528"/>
      <w:r w:rsidRPr="00C85351">
        <w:rPr>
          <w:rFonts w:ascii="宋体" w:hAnsi="宋体" w:cs="宋体" w:hint="eastAsia"/>
          <w:sz w:val="24"/>
        </w:rPr>
        <w:t>27 成交通知</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27.1采购人按规定确定成交供应商后，在指定的政府采购信息发布媒体上发布成交公告，同时向成交供应商发出《成交通知书》。</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27.2《成交通知书》将作为签订合同的依据。</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28 变更数量的权力</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采购人在授予合同时，保留对单一来源采购文件中规定的标的物数量予以调整的权力，但不得超过成交合同金额的10%。</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29 签订合同</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29.1成交供应商在接到《成交通知书》后，应及时与采购人联系，并按照指定的时间、地点与采购人签订合同。</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29.2单一来源采购文件、成交供应商的响应文件及其协商过程中的澄清和承诺文件等，均为签订合同的依据，成交供应商不得再提出任何背离上述文件内容的条件或要求。</w:t>
      </w:r>
    </w:p>
    <w:p w:rsidR="005C5C6E" w:rsidRPr="00C85351" w:rsidRDefault="00C8107C">
      <w:pPr>
        <w:pStyle w:val="10"/>
        <w:tabs>
          <w:tab w:val="left" w:pos="360"/>
        </w:tabs>
        <w:spacing w:before="0" w:after="0" w:line="360" w:lineRule="auto"/>
        <w:jc w:val="center"/>
        <w:rPr>
          <w:rFonts w:ascii="宋体" w:hAnsi="宋体" w:cs="宋体"/>
        </w:rPr>
      </w:pPr>
      <w:bookmarkStart w:id="36" w:name="_GoBack"/>
      <w:bookmarkStart w:id="37" w:name="_Toc124074429"/>
      <w:bookmarkEnd w:id="34"/>
      <w:bookmarkEnd w:id="35"/>
      <w:bookmarkEnd w:id="36"/>
      <w:r w:rsidRPr="00C85351">
        <w:rPr>
          <w:rFonts w:ascii="宋体" w:hAnsi="宋体" w:cs="宋体" w:hint="eastAsia"/>
          <w:color w:val="FF00FF"/>
          <w:szCs w:val="21"/>
        </w:rPr>
        <w:br w:type="page"/>
      </w:r>
      <w:bookmarkStart w:id="38" w:name="_Toc144950761"/>
      <w:bookmarkStart w:id="39" w:name="_Toc145000030"/>
      <w:bookmarkStart w:id="40" w:name="_Toc150192234"/>
      <w:bookmarkStart w:id="41" w:name="_Toc300052111"/>
      <w:bookmarkStart w:id="42" w:name="_Toc144999255"/>
      <w:bookmarkStart w:id="43" w:name="_Toc289156580"/>
      <w:bookmarkStart w:id="44" w:name="_Toc139099801"/>
      <w:bookmarkStart w:id="45" w:name="_Toc144950411"/>
      <w:bookmarkStart w:id="46" w:name="_Toc24958"/>
      <w:bookmarkStart w:id="47" w:name="_Toc212860544"/>
      <w:bookmarkEnd w:id="37"/>
      <w:r w:rsidRPr="00C85351">
        <w:rPr>
          <w:rFonts w:ascii="宋体" w:hAnsi="宋体" w:cs="宋体" w:hint="eastAsia"/>
          <w:sz w:val="36"/>
          <w:szCs w:val="36"/>
        </w:rPr>
        <w:lastRenderedPageBreak/>
        <w:t xml:space="preserve">第三部分  </w:t>
      </w:r>
      <w:bookmarkEnd w:id="38"/>
      <w:bookmarkEnd w:id="39"/>
      <w:bookmarkEnd w:id="40"/>
      <w:bookmarkEnd w:id="41"/>
      <w:bookmarkEnd w:id="42"/>
      <w:bookmarkEnd w:id="43"/>
      <w:bookmarkEnd w:id="44"/>
      <w:bookmarkEnd w:id="45"/>
      <w:r w:rsidRPr="00C85351">
        <w:rPr>
          <w:rFonts w:ascii="宋体" w:hAnsi="宋体" w:cs="宋体" w:hint="eastAsia"/>
          <w:sz w:val="36"/>
          <w:szCs w:val="36"/>
        </w:rPr>
        <w:t>合同条款及格式</w:t>
      </w:r>
      <w:bookmarkEnd w:id="46"/>
    </w:p>
    <w:p w:rsidR="005C5C6E" w:rsidRPr="00C85351" w:rsidRDefault="00C8107C">
      <w:pPr>
        <w:jc w:val="center"/>
        <w:rPr>
          <w:rFonts w:ascii="宋体" w:hAnsi="宋体"/>
          <w:b/>
        </w:rPr>
      </w:pPr>
      <w:bookmarkStart w:id="48" w:name="_Toc29724"/>
      <w:r w:rsidRPr="00C85351">
        <w:rPr>
          <w:rFonts w:ascii="宋体" w:hAnsi="宋体" w:hint="eastAsia"/>
          <w:b/>
        </w:rPr>
        <w:t>医疗器械买卖合同</w:t>
      </w:r>
    </w:p>
    <w:p w:rsidR="005C5C6E" w:rsidRPr="00C85351" w:rsidRDefault="005C5C6E">
      <w:pPr>
        <w:ind w:firstLineChars="200" w:firstLine="480"/>
        <w:rPr>
          <w:rFonts w:ascii="宋体" w:hAnsi="宋体"/>
          <w:sz w:val="24"/>
        </w:rPr>
      </w:pP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 xml:space="preserve">合同编号： </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签订地点： 河南省驻马店市中华路西段747号</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买受人（甲方）： 驻马店市中心医院</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 xml:space="preserve">出卖人（乙方）： </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根据《中华人民共和国政府采购法》、《中华人民共和国民法典》及项目（项目编号：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一、买卖标的物</w:t>
      </w:r>
    </w:p>
    <w:tbl>
      <w:tblPr>
        <w:tblW w:w="87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36"/>
        <w:gridCol w:w="1211"/>
        <w:gridCol w:w="1236"/>
        <w:gridCol w:w="734"/>
        <w:gridCol w:w="756"/>
        <w:gridCol w:w="1071"/>
        <w:gridCol w:w="1105"/>
      </w:tblGrid>
      <w:tr w:rsidR="005C5C6E" w:rsidRPr="00C85351">
        <w:trPr>
          <w:trHeight w:val="628"/>
          <w:jc w:val="center"/>
        </w:trPr>
        <w:tc>
          <w:tcPr>
            <w:tcW w:w="2636"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品    名</w:t>
            </w:r>
          </w:p>
        </w:tc>
        <w:tc>
          <w:tcPr>
            <w:tcW w:w="1211"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品牌</w:t>
            </w:r>
          </w:p>
        </w:tc>
        <w:tc>
          <w:tcPr>
            <w:tcW w:w="1236"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规格型号</w:t>
            </w:r>
          </w:p>
        </w:tc>
        <w:tc>
          <w:tcPr>
            <w:tcW w:w="734"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单位</w:t>
            </w:r>
          </w:p>
        </w:tc>
        <w:tc>
          <w:tcPr>
            <w:tcW w:w="756"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数量</w:t>
            </w:r>
          </w:p>
        </w:tc>
        <w:tc>
          <w:tcPr>
            <w:tcW w:w="1071"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单价</w:t>
            </w:r>
          </w:p>
          <w:p w:rsidR="005C5C6E" w:rsidRPr="00C85351" w:rsidRDefault="00C8107C">
            <w:pPr>
              <w:spacing w:line="400" w:lineRule="exact"/>
              <w:jc w:val="center"/>
              <w:rPr>
                <w:rFonts w:ascii="宋体" w:hAnsi="宋体"/>
                <w:szCs w:val="21"/>
              </w:rPr>
            </w:pPr>
            <w:r w:rsidRPr="00C85351">
              <w:rPr>
                <w:rFonts w:ascii="宋体" w:hAnsi="宋体" w:hint="eastAsia"/>
                <w:szCs w:val="21"/>
              </w:rPr>
              <w:t>（万元）</w:t>
            </w:r>
          </w:p>
        </w:tc>
        <w:tc>
          <w:tcPr>
            <w:tcW w:w="1105" w:type="dxa"/>
            <w:noWrap/>
            <w:vAlign w:val="center"/>
          </w:tcPr>
          <w:p w:rsidR="005C5C6E" w:rsidRPr="00C85351" w:rsidRDefault="00C8107C">
            <w:pPr>
              <w:spacing w:line="400" w:lineRule="exact"/>
              <w:jc w:val="center"/>
              <w:rPr>
                <w:rFonts w:ascii="宋体" w:hAnsi="宋体"/>
                <w:szCs w:val="21"/>
              </w:rPr>
            </w:pPr>
            <w:r w:rsidRPr="00C85351">
              <w:rPr>
                <w:rFonts w:ascii="宋体" w:hAnsi="宋体" w:hint="eastAsia"/>
                <w:szCs w:val="21"/>
              </w:rPr>
              <w:t>总价</w:t>
            </w:r>
          </w:p>
          <w:p w:rsidR="005C5C6E" w:rsidRPr="00C85351" w:rsidRDefault="00C8107C">
            <w:pPr>
              <w:spacing w:line="400" w:lineRule="exact"/>
              <w:jc w:val="center"/>
              <w:rPr>
                <w:rFonts w:ascii="宋体" w:hAnsi="宋体"/>
                <w:szCs w:val="21"/>
              </w:rPr>
            </w:pPr>
            <w:r w:rsidRPr="00C85351">
              <w:rPr>
                <w:rFonts w:ascii="宋体" w:hAnsi="宋体" w:hint="eastAsia"/>
                <w:szCs w:val="21"/>
              </w:rPr>
              <w:t>（万元）</w:t>
            </w:r>
          </w:p>
        </w:tc>
      </w:tr>
      <w:tr w:rsidR="005C5C6E" w:rsidRPr="00C85351">
        <w:trPr>
          <w:trHeight w:val="807"/>
          <w:jc w:val="center"/>
        </w:trPr>
        <w:tc>
          <w:tcPr>
            <w:tcW w:w="2636" w:type="dxa"/>
            <w:noWrap/>
            <w:vAlign w:val="center"/>
          </w:tcPr>
          <w:p w:rsidR="005C5C6E" w:rsidRPr="00C85351" w:rsidRDefault="00C8107C">
            <w:pPr>
              <w:widowControl/>
              <w:spacing w:line="400" w:lineRule="exact"/>
              <w:jc w:val="left"/>
            </w:pPr>
            <w:r w:rsidRPr="00C85351">
              <w:rPr>
                <w:rFonts w:ascii="宋体" w:hAnsi="宋体" w:cs="宋体" w:hint="eastAsia"/>
                <w:color w:val="000000"/>
                <w:kern w:val="0"/>
                <w:sz w:val="24"/>
              </w:rPr>
              <w:t xml:space="preserve">注册证名称（发布公告 </w:t>
            </w:r>
          </w:p>
          <w:p w:rsidR="005C5C6E" w:rsidRPr="00C85351" w:rsidRDefault="00C8107C">
            <w:pPr>
              <w:widowControl/>
              <w:spacing w:line="400" w:lineRule="exact"/>
              <w:jc w:val="left"/>
              <w:rPr>
                <w:rFonts w:ascii="宋体" w:hAnsi="宋体"/>
                <w:szCs w:val="21"/>
              </w:rPr>
            </w:pPr>
            <w:r w:rsidRPr="00C85351">
              <w:rPr>
                <w:rFonts w:ascii="宋体" w:hAnsi="宋体" w:cs="宋体" w:hint="eastAsia"/>
                <w:color w:val="000000"/>
                <w:kern w:val="0"/>
                <w:sz w:val="24"/>
              </w:rPr>
              <w:t>产品名称）</w:t>
            </w:r>
          </w:p>
        </w:tc>
        <w:tc>
          <w:tcPr>
            <w:tcW w:w="1211" w:type="dxa"/>
            <w:noWrap/>
          </w:tcPr>
          <w:p w:rsidR="005C5C6E" w:rsidRPr="00C85351" w:rsidRDefault="005C5C6E">
            <w:pPr>
              <w:spacing w:line="400" w:lineRule="exact"/>
              <w:jc w:val="center"/>
              <w:rPr>
                <w:rFonts w:ascii="宋体" w:hAnsi="宋体"/>
                <w:szCs w:val="21"/>
              </w:rPr>
            </w:pPr>
          </w:p>
        </w:tc>
        <w:tc>
          <w:tcPr>
            <w:tcW w:w="1236" w:type="dxa"/>
            <w:noWrap/>
            <w:vAlign w:val="center"/>
          </w:tcPr>
          <w:p w:rsidR="005C5C6E" w:rsidRPr="00C85351" w:rsidRDefault="005C5C6E">
            <w:pPr>
              <w:spacing w:line="400" w:lineRule="exact"/>
              <w:jc w:val="center"/>
              <w:rPr>
                <w:rFonts w:ascii="宋体" w:hAnsi="宋体"/>
                <w:szCs w:val="21"/>
              </w:rPr>
            </w:pPr>
          </w:p>
        </w:tc>
        <w:tc>
          <w:tcPr>
            <w:tcW w:w="734" w:type="dxa"/>
            <w:noWrap/>
            <w:vAlign w:val="center"/>
          </w:tcPr>
          <w:p w:rsidR="005C5C6E" w:rsidRPr="00C85351" w:rsidRDefault="005C5C6E">
            <w:pPr>
              <w:spacing w:line="400" w:lineRule="exact"/>
              <w:jc w:val="center"/>
              <w:rPr>
                <w:rFonts w:ascii="宋体" w:hAnsi="宋体"/>
                <w:szCs w:val="21"/>
              </w:rPr>
            </w:pPr>
          </w:p>
        </w:tc>
        <w:tc>
          <w:tcPr>
            <w:tcW w:w="756" w:type="dxa"/>
            <w:noWrap/>
            <w:vAlign w:val="center"/>
          </w:tcPr>
          <w:p w:rsidR="005C5C6E" w:rsidRPr="00C85351" w:rsidRDefault="005C5C6E">
            <w:pPr>
              <w:spacing w:line="400" w:lineRule="exact"/>
              <w:jc w:val="center"/>
              <w:rPr>
                <w:rFonts w:ascii="宋体" w:hAnsi="宋体"/>
                <w:szCs w:val="21"/>
              </w:rPr>
            </w:pPr>
          </w:p>
        </w:tc>
        <w:tc>
          <w:tcPr>
            <w:tcW w:w="1071" w:type="dxa"/>
            <w:noWrap/>
            <w:vAlign w:val="center"/>
          </w:tcPr>
          <w:p w:rsidR="005C5C6E" w:rsidRPr="00C85351" w:rsidRDefault="005C5C6E">
            <w:pPr>
              <w:spacing w:line="400" w:lineRule="exact"/>
              <w:jc w:val="center"/>
              <w:rPr>
                <w:rFonts w:ascii="宋体" w:hAnsi="宋体"/>
                <w:szCs w:val="21"/>
              </w:rPr>
            </w:pPr>
          </w:p>
        </w:tc>
        <w:tc>
          <w:tcPr>
            <w:tcW w:w="1105" w:type="dxa"/>
            <w:noWrap/>
            <w:vAlign w:val="center"/>
          </w:tcPr>
          <w:p w:rsidR="005C5C6E" w:rsidRPr="00C85351" w:rsidRDefault="005C5C6E">
            <w:pPr>
              <w:spacing w:line="400" w:lineRule="exact"/>
              <w:jc w:val="center"/>
              <w:rPr>
                <w:rFonts w:ascii="宋体" w:hAnsi="宋体"/>
                <w:szCs w:val="21"/>
              </w:rPr>
            </w:pPr>
          </w:p>
        </w:tc>
      </w:tr>
    </w:tbl>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二、合同价款</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本合同标的物总价款为人民币大写：，即RMB</w:t>
      </w:r>
      <w:r w:rsidRPr="00C85351">
        <w:rPr>
          <w:rFonts w:ascii="宋体" w:hAnsi="宋体" w:hint="eastAsia"/>
          <w:szCs w:val="21"/>
          <w:u w:val="single"/>
        </w:rPr>
        <w:t xml:space="preserve">￥        </w:t>
      </w:r>
      <w:r w:rsidRPr="00C85351">
        <w:rPr>
          <w:rFonts w:ascii="宋体" w:hAnsi="宋体" w:hint="eastAsia"/>
          <w:szCs w:val="21"/>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三、质量标准及相关质量问题的处理</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1、乙方提供的标的物必须是合格出厂的全新（含零部件、配件等）产品，全部外观表面无划伤、无碰撞痕迹，产品所有权及自身涉及的各项知识产权权属清楚，不得存在侵害他人知识产权和其他权益的情形。</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2、标的物出厂时必须符合或优于国家（没有国标时，以行标）新标准，同时符合本项目招标文件确定的各项质量要求和技术指标及出厂标准。</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3、标的物的制造质量存在或出现问题时，乙方必须负责三包（包修、包换、包退），费用由乙方负担，甲方有权亲自派员或委托第三方到乙方生产或仓储现场查验标的物质量或生产进度。</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4、标的物交付后由于甲方保管不当造成的质量问题，乙方应负责修理，费用由甲方负担。</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四、交货及验收</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1、乙方交货期限为合同签订生效后的日内，交货到甲方指定地点，并由乙方随即在日</w:t>
      </w:r>
      <w:r w:rsidRPr="00C85351">
        <w:rPr>
          <w:rFonts w:ascii="宋体" w:hAnsi="宋体" w:hint="eastAsia"/>
          <w:szCs w:val="21"/>
        </w:rPr>
        <w:lastRenderedPageBreak/>
        <w:t>内全部完成安装调试验收合格，并交付使用（如由于甲方的原因造成合同延迟签订或验收的，交付使用时间顺延）。乙方交货验收时必须要提供该产品的法定质检部门从同类产品中检查合格的检测报告。</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2、验收由甲方组织，乙方配合进行：</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（1）标的物在乙方通知安装调试完毕后</w:t>
      </w:r>
      <w:r w:rsidRPr="00C85351">
        <w:rPr>
          <w:rFonts w:ascii="宋体" w:hAnsi="宋体" w:hint="eastAsia"/>
          <w:szCs w:val="21"/>
          <w:u w:val="single"/>
        </w:rPr>
        <w:t>三</w:t>
      </w:r>
      <w:r w:rsidRPr="00C85351">
        <w:rPr>
          <w:rFonts w:ascii="宋体" w:hAnsi="宋体" w:hint="eastAsia"/>
          <w:szCs w:val="21"/>
        </w:rPr>
        <w:t xml:space="preserve"> 日内进行初步验收。初步验收合格后，开始进入</w:t>
      </w:r>
      <w:r w:rsidRPr="00C85351">
        <w:rPr>
          <w:rFonts w:ascii="宋体" w:hAnsi="宋体" w:hint="eastAsia"/>
          <w:szCs w:val="21"/>
          <w:u w:val="single"/>
        </w:rPr>
        <w:t xml:space="preserve">  七  </w:t>
      </w:r>
      <w:r w:rsidRPr="00C85351">
        <w:rPr>
          <w:rFonts w:ascii="宋体" w:hAnsi="宋体" w:hint="eastAsia"/>
          <w:szCs w:val="21"/>
        </w:rPr>
        <w:t xml:space="preserve"> 天试用期；试用期间发生重大质量问题，乙方应重新提供符合标准的新设备，由甲方组织重新进行初步验收，开始进入</w:t>
      </w:r>
      <w:r w:rsidRPr="00C85351">
        <w:rPr>
          <w:rFonts w:ascii="宋体" w:hAnsi="宋体" w:hint="eastAsia"/>
          <w:szCs w:val="21"/>
          <w:u w:val="single"/>
        </w:rPr>
        <w:t xml:space="preserve"> 七 </w:t>
      </w:r>
      <w:r w:rsidRPr="00C85351">
        <w:rPr>
          <w:rFonts w:ascii="宋体" w:hAnsi="宋体" w:hint="eastAsia"/>
          <w:szCs w:val="21"/>
        </w:rPr>
        <w:t>天试用期；试用期结束后</w:t>
      </w:r>
      <w:r w:rsidRPr="00C85351">
        <w:rPr>
          <w:rFonts w:ascii="宋体" w:hAnsi="宋体" w:hint="eastAsia"/>
          <w:szCs w:val="21"/>
          <w:u w:val="single"/>
        </w:rPr>
        <w:t xml:space="preserve">  三  </w:t>
      </w:r>
      <w:r w:rsidRPr="00C85351">
        <w:rPr>
          <w:rFonts w:ascii="宋体" w:hAnsi="宋体" w:hint="eastAsia"/>
          <w:szCs w:val="21"/>
        </w:rPr>
        <w:t>日内完成最终验收。</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（4）甲方组织联合验收，验收严格按照招标文件中的配置、质量、技术要求进行，验收通过的，双方签署书面验收报告；如乙方提供的产品不能通过验收，按退货处理，乙方负责无条件退货。</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3、标的物安装完成后，甲方无故不进行验收工作并已使用标的物的，视同已安装调试完成并验收合格。</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4、乙方应将所提供标的物的装箱清单、配件、随机工具、用户使用手册、原厂保修卡等资料交付给甲方；乙方不能完整交付标的物及本款规定的单证和工具的，必须负责补齐，否则视为未按合同约定交货。</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5、如标的物经乙方</w:t>
      </w:r>
      <w:r w:rsidRPr="00C85351">
        <w:rPr>
          <w:rFonts w:ascii="宋体" w:hAnsi="宋体" w:hint="eastAsia"/>
          <w:szCs w:val="21"/>
          <w:u w:val="single"/>
        </w:rPr>
        <w:t xml:space="preserve"> 二 </w:t>
      </w:r>
      <w:r w:rsidRPr="00C85351">
        <w:rPr>
          <w:rFonts w:ascii="宋体" w:hAnsi="宋体" w:hint="eastAsia"/>
          <w:szCs w:val="21"/>
        </w:rPr>
        <w:t>次维修仍不能达到合同约定的质量标准，甲方有权退货，并视作乙方不能交付标的物,乙方应支付货款总额30%的违约赔偿金给甲方，甲方还可以依法追究乙方的相关法律责任。</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6、其他未尽事宜应严格按照《中华人民共和国政府采购法》及相关法律法规规定的要求进行。</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五、付款方式</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全部标的物经安装调试完毕并验收入库之日起，甲方接到乙方付款通知和有关票据凭证资料以后，由甲方核付合同总价的百分之</w:t>
      </w:r>
      <w:r w:rsidRPr="00C85351">
        <w:rPr>
          <w:rFonts w:ascii="宋体" w:hAnsi="宋体" w:hint="eastAsia"/>
          <w:szCs w:val="21"/>
          <w:u w:val="single"/>
        </w:rPr>
        <w:t xml:space="preserve"> 八十五 </w:t>
      </w:r>
      <w:r w:rsidRPr="00C85351">
        <w:rPr>
          <w:rFonts w:ascii="宋体" w:hAnsi="宋体" w:hint="eastAsia"/>
          <w:szCs w:val="21"/>
        </w:rPr>
        <w:t>款项：￥</w:t>
      </w:r>
      <w:r w:rsidRPr="00C85351">
        <w:rPr>
          <w:rFonts w:ascii="宋体" w:hAnsi="宋体" w:hint="eastAsia"/>
          <w:szCs w:val="21"/>
          <w:u w:val="single"/>
        </w:rPr>
        <w:t>万</w:t>
      </w:r>
      <w:r w:rsidRPr="00C85351">
        <w:rPr>
          <w:rFonts w:ascii="宋体" w:hAnsi="宋体" w:hint="eastAsia"/>
          <w:szCs w:val="21"/>
        </w:rPr>
        <w:t>元，人民币大写。一年后由甲方核付合同总价的百分之</w:t>
      </w:r>
      <w:r w:rsidRPr="00C85351">
        <w:rPr>
          <w:rFonts w:ascii="宋体" w:hAnsi="宋体" w:hint="eastAsia"/>
          <w:szCs w:val="21"/>
          <w:u w:val="single"/>
        </w:rPr>
        <w:t xml:space="preserve"> 十 </w:t>
      </w:r>
      <w:r w:rsidRPr="00C85351">
        <w:rPr>
          <w:rFonts w:ascii="宋体" w:hAnsi="宋体" w:hint="eastAsia"/>
          <w:szCs w:val="21"/>
        </w:rPr>
        <w:t>款项：￥</w:t>
      </w:r>
      <w:r w:rsidRPr="00C85351">
        <w:rPr>
          <w:rFonts w:ascii="宋体" w:hAnsi="宋体" w:hint="eastAsia"/>
          <w:szCs w:val="21"/>
          <w:u w:val="single"/>
        </w:rPr>
        <w:t>万</w:t>
      </w:r>
      <w:r w:rsidRPr="00C85351">
        <w:rPr>
          <w:rFonts w:ascii="宋体" w:hAnsi="宋体" w:hint="eastAsia"/>
          <w:szCs w:val="21"/>
        </w:rPr>
        <w:t>元，人民币大写。三年后，由甲方核付合同总价的百分之</w:t>
      </w:r>
      <w:r w:rsidRPr="00C85351">
        <w:rPr>
          <w:rFonts w:ascii="宋体" w:hAnsi="宋体" w:hint="eastAsia"/>
          <w:szCs w:val="21"/>
          <w:u w:val="single"/>
        </w:rPr>
        <w:t xml:space="preserve">  五 </w:t>
      </w:r>
      <w:r w:rsidRPr="00C85351">
        <w:rPr>
          <w:rFonts w:ascii="宋体" w:hAnsi="宋体" w:hint="eastAsia"/>
          <w:szCs w:val="21"/>
        </w:rPr>
        <w:t>款项：￥</w:t>
      </w:r>
      <w:r w:rsidRPr="00C85351">
        <w:rPr>
          <w:rFonts w:ascii="宋体" w:hAnsi="宋体" w:hint="eastAsia"/>
          <w:szCs w:val="21"/>
          <w:u w:val="single"/>
        </w:rPr>
        <w:t>万</w:t>
      </w:r>
      <w:r w:rsidRPr="00C85351">
        <w:rPr>
          <w:rFonts w:ascii="宋体" w:hAnsi="宋体" w:hint="eastAsia"/>
          <w:szCs w:val="21"/>
        </w:rPr>
        <w:t>元，人民币大写。每次付款前均需由乙方提供符合甲方要求的相关资料后，甲方再予以核付；如果乙方不按要求提供相关资料，甲方有权拒付款项。</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lastRenderedPageBreak/>
        <w:t>六、售后服务</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1、质保期为甲方入库之日起年，质保期内出现质量问题，乙方在接到甲方通知后 两小时内响应，十二小时内到达现场完成维修或更换，并承担修理更换的费用,维修期间提供备用机；如标的物经乙方</w:t>
      </w:r>
      <w:r w:rsidRPr="00C85351">
        <w:rPr>
          <w:rFonts w:ascii="宋体" w:hAnsi="宋体" w:hint="eastAsia"/>
          <w:szCs w:val="21"/>
          <w:u w:val="single"/>
        </w:rPr>
        <w:t xml:space="preserve"> 两 </w:t>
      </w:r>
      <w:r w:rsidRPr="00C85351">
        <w:rPr>
          <w:rFonts w:ascii="宋体" w:hAnsi="宋体" w:hint="eastAsia"/>
          <w:szCs w:val="21"/>
        </w:rPr>
        <w:t>次维修仍不能达到本合同约定的质量标准，甲方有权退货并追究乙方的违约责任。标的物到达甲方指定现场后因甲方保管不当造成的数量短缺或质量损害，乙方负责补齐或修复，费用由甲方负担。</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2、乙方须指派专人负责与甲方联系售后服务事宜。</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3、本合同履行过程中因乙方无法完成设备的维修与更换，导致甲方产生的额外支出由甲方从未向乙方支付的款项中扣除，甲方的额外支出超过未向乙方支付的款项时，乙方应承担额外的维修与更换费用。</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七、违约责任</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1、甲方的违约责任</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甲方无正当理由拒收标的物的，甲方应偿付合同总价的</w:t>
      </w:r>
      <w:r w:rsidRPr="00C85351">
        <w:rPr>
          <w:rFonts w:ascii="宋体" w:hAnsi="宋体" w:hint="eastAsia"/>
          <w:szCs w:val="21"/>
          <w:u w:val="single"/>
        </w:rPr>
        <w:t xml:space="preserve"> 百分之三 </w:t>
      </w:r>
      <w:r w:rsidRPr="00C85351">
        <w:rPr>
          <w:rFonts w:ascii="宋体" w:hAnsi="宋体" w:hint="eastAsia"/>
          <w:szCs w:val="21"/>
        </w:rPr>
        <w:t>的违约金；</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2、乙方违约责任</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（1）乙方交付的标的物质量不符合合同约定的，乙方应向甲方支付合同总价的百分之</w:t>
      </w:r>
      <w:r w:rsidRPr="00C85351">
        <w:rPr>
          <w:rFonts w:ascii="宋体" w:hAnsi="宋体" w:hint="eastAsia"/>
          <w:szCs w:val="21"/>
          <w:u w:val="single"/>
        </w:rPr>
        <w:t xml:space="preserve"> 三 </w:t>
      </w:r>
      <w:r w:rsidRPr="00C85351">
        <w:rPr>
          <w:rFonts w:ascii="宋体" w:hAnsi="宋体" w:hint="eastAsia"/>
          <w:szCs w:val="21"/>
        </w:rPr>
        <w:t>的违约金，并须在合同约定的交货时间内更换合格的标的物给甲方，否则，视作乙方不能交付标的物而违约，按本条本款下述第“（2）”项规定由乙方支付违约赔偿金给甲方。</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（2）乙方不能交付标的物或逾期交付标的物而违约的，除应及时交足标的物外，应向甲方支付逾期交货部分货款总额的万分之</w:t>
      </w:r>
      <w:r w:rsidRPr="00C85351">
        <w:rPr>
          <w:rFonts w:ascii="宋体" w:hAnsi="宋体" w:hint="eastAsia"/>
          <w:szCs w:val="21"/>
          <w:u w:val="single"/>
        </w:rPr>
        <w:t xml:space="preserve">五 </w:t>
      </w:r>
      <w:r w:rsidRPr="00C85351">
        <w:rPr>
          <w:rFonts w:ascii="宋体" w:hAnsi="宋体" w:hint="eastAsia"/>
          <w:szCs w:val="21"/>
        </w:rPr>
        <w:t>/日的违约金；逾期交货超过</w:t>
      </w:r>
      <w:r w:rsidRPr="00C85351">
        <w:rPr>
          <w:rFonts w:ascii="宋体" w:hAnsi="宋体" w:hint="eastAsia"/>
          <w:szCs w:val="21"/>
          <w:u w:val="single"/>
        </w:rPr>
        <w:t xml:space="preserve"> 七 </w:t>
      </w:r>
      <w:r w:rsidRPr="00C85351">
        <w:rPr>
          <w:rFonts w:ascii="宋体" w:hAnsi="宋体" w:hint="eastAsia"/>
          <w:szCs w:val="21"/>
        </w:rPr>
        <w:t>天，甲方有权解除合同，乙方则应按合同总价的百分之</w:t>
      </w:r>
      <w:r w:rsidRPr="00C85351">
        <w:rPr>
          <w:rFonts w:ascii="宋体" w:hAnsi="宋体" w:hint="eastAsia"/>
          <w:szCs w:val="21"/>
          <w:u w:val="single"/>
        </w:rPr>
        <w:t xml:space="preserve"> 三 </w:t>
      </w:r>
      <w:r w:rsidRPr="00C85351">
        <w:rPr>
          <w:rFonts w:ascii="宋体" w:hAnsi="宋体" w:hint="eastAsia"/>
          <w:szCs w:val="21"/>
        </w:rPr>
        <w:t>的款额向甲方支付赔偿金，并须全额退还甲方已经付给乙方的货款及自甲方付款至退款期间的利息（按同期银行贷款利率）。</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（3）乙方标的物经甲方送交具有法定资格条件的质量技术监督机构检测后，如检测结果认定标的物质量不符合本合同规定标准的，则视为乙方没有按时交货而违约，乙方须在</w:t>
      </w:r>
      <w:r w:rsidRPr="00C85351">
        <w:rPr>
          <w:rFonts w:ascii="宋体" w:hAnsi="宋体" w:hint="eastAsia"/>
          <w:szCs w:val="21"/>
          <w:u w:val="single"/>
        </w:rPr>
        <w:t>三</w:t>
      </w:r>
      <w:r w:rsidRPr="00C85351">
        <w:rPr>
          <w:rFonts w:ascii="宋体" w:hAnsi="宋体" w:hint="eastAsia"/>
          <w:szCs w:val="21"/>
        </w:rPr>
        <w:t>天内无条件更换合格标的物，如逾期不能更换合格的标的物，甲方有权终止本合同，乙方应另付合同总价的百分之</w:t>
      </w:r>
      <w:r w:rsidRPr="00C85351">
        <w:rPr>
          <w:rFonts w:ascii="宋体" w:hAnsi="宋体" w:hint="eastAsia"/>
          <w:szCs w:val="21"/>
          <w:u w:val="single"/>
        </w:rPr>
        <w:t xml:space="preserve"> 三 </w:t>
      </w:r>
      <w:r w:rsidRPr="00C85351">
        <w:rPr>
          <w:rFonts w:ascii="宋体" w:hAnsi="宋体" w:hint="eastAsia"/>
          <w:szCs w:val="21"/>
        </w:rPr>
        <w:t>的赔偿金给甲方。</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sidRPr="00C85351">
        <w:rPr>
          <w:rFonts w:ascii="宋体" w:hAnsi="宋体" w:hint="eastAsia"/>
          <w:szCs w:val="21"/>
          <w:u w:val="single"/>
        </w:rPr>
        <w:t>五</w:t>
      </w:r>
      <w:r w:rsidRPr="00C85351">
        <w:rPr>
          <w:rFonts w:ascii="宋体" w:hAnsi="宋体" w:hint="eastAsia"/>
          <w:szCs w:val="21"/>
        </w:rPr>
        <w:t>向甲方支付违约金并赔偿因此给甲方造成的一切损失。</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（5）乙方偿付的违约金不足以弥补甲方损失的，还应按甲方损失尚未弥补的部分，支付赔偿金给甲方。</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八、争议解决方法</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1、因标的物的质量发生争议，由甲方委托法定的质量技术监督部门或监督部门指定的质量鉴定机构进行质量鉴定或检测，鉴定费由乙方承担。</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lastRenderedPageBreak/>
        <w:t>2、因本合同发生争议，双方可协商或由有关部门调解解决；协商或调解不成的，应向甲方住所地有管辖权的人民法院提起诉讼。</w:t>
      </w:r>
    </w:p>
    <w:p w:rsidR="005C5C6E" w:rsidRPr="00C85351" w:rsidRDefault="00C8107C">
      <w:pPr>
        <w:spacing w:line="400" w:lineRule="exact"/>
        <w:ind w:firstLineChars="200" w:firstLine="422"/>
        <w:rPr>
          <w:rFonts w:ascii="宋体" w:hAnsi="宋体"/>
          <w:b/>
          <w:szCs w:val="21"/>
        </w:rPr>
      </w:pPr>
      <w:r w:rsidRPr="00C85351">
        <w:rPr>
          <w:rFonts w:ascii="宋体" w:hAnsi="宋体" w:hint="eastAsia"/>
          <w:b/>
          <w:szCs w:val="21"/>
        </w:rPr>
        <w:t>九、其他</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1、合同未尽事宜，由双方另行协商订立补充合同。</w:t>
      </w:r>
    </w:p>
    <w:p w:rsidR="005C5C6E" w:rsidRPr="00C85351" w:rsidRDefault="00C8107C">
      <w:pPr>
        <w:spacing w:line="400" w:lineRule="exact"/>
        <w:ind w:firstLineChars="200" w:firstLine="420"/>
        <w:rPr>
          <w:rFonts w:ascii="宋体" w:hAnsi="宋体"/>
          <w:szCs w:val="21"/>
        </w:rPr>
      </w:pPr>
      <w:r w:rsidRPr="00C85351">
        <w:rPr>
          <w:rFonts w:ascii="宋体" w:hAnsi="宋体" w:hint="eastAsia"/>
          <w:szCs w:val="21"/>
        </w:rPr>
        <w:t>2、本合同一式五份，自双方签章之日起生效。甲方四份，乙方一份。</w:t>
      </w:r>
    </w:p>
    <w:tbl>
      <w:tblPr>
        <w:tblStyle w:val="af7"/>
        <w:tblW w:w="0" w:type="auto"/>
        <w:tblLook w:val="04A0"/>
      </w:tblPr>
      <w:tblGrid>
        <w:gridCol w:w="4261"/>
        <w:gridCol w:w="4261"/>
      </w:tblGrid>
      <w:tr w:rsidR="005C5C6E" w:rsidRPr="00C85351">
        <w:trPr>
          <w:trHeight w:hRule="exact" w:val="567"/>
        </w:trPr>
        <w:tc>
          <w:tcPr>
            <w:tcW w:w="4261" w:type="dxa"/>
            <w:tcBorders>
              <w:top w:val="nil"/>
              <w:left w:val="nil"/>
              <w:bottom w:val="nil"/>
              <w:right w:val="nil"/>
            </w:tcBorders>
            <w:noWrap/>
          </w:tcPr>
          <w:p w:rsidR="005C5C6E" w:rsidRPr="00C85351" w:rsidRDefault="005C5C6E">
            <w:pPr>
              <w:rPr>
                <w:szCs w:val="21"/>
              </w:rPr>
            </w:pPr>
          </w:p>
          <w:p w:rsidR="005C5C6E" w:rsidRPr="00C85351" w:rsidRDefault="00C8107C">
            <w:pPr>
              <w:rPr>
                <w:b/>
                <w:bCs/>
                <w:szCs w:val="21"/>
              </w:rPr>
            </w:pPr>
            <w:r w:rsidRPr="00C85351">
              <w:rPr>
                <w:rFonts w:hint="eastAsia"/>
                <w:szCs w:val="21"/>
              </w:rPr>
              <w:t>甲</w:t>
            </w:r>
            <w:r w:rsidRPr="00C85351">
              <w:rPr>
                <w:rFonts w:hint="eastAsia"/>
                <w:szCs w:val="21"/>
              </w:rPr>
              <w:t xml:space="preserve">    </w:t>
            </w:r>
            <w:r w:rsidRPr="00C85351">
              <w:rPr>
                <w:rFonts w:hint="eastAsia"/>
                <w:szCs w:val="21"/>
              </w:rPr>
              <w:t>方：（盖章）</w:t>
            </w:r>
            <w:r w:rsidRPr="00C85351">
              <w:rPr>
                <w:rFonts w:hint="eastAsia"/>
                <w:szCs w:val="21"/>
              </w:rPr>
              <w:t xml:space="preserve">  </w:t>
            </w:r>
          </w:p>
        </w:tc>
        <w:tc>
          <w:tcPr>
            <w:tcW w:w="4261" w:type="dxa"/>
            <w:tcBorders>
              <w:top w:val="nil"/>
              <w:left w:val="nil"/>
              <w:bottom w:val="nil"/>
              <w:right w:val="nil"/>
            </w:tcBorders>
            <w:noWrap/>
          </w:tcPr>
          <w:p w:rsidR="005C5C6E" w:rsidRPr="00C85351" w:rsidRDefault="005C5C6E">
            <w:pPr>
              <w:rPr>
                <w:szCs w:val="21"/>
              </w:rPr>
            </w:pPr>
          </w:p>
          <w:p w:rsidR="005C5C6E" w:rsidRPr="00C85351" w:rsidRDefault="00C8107C">
            <w:pPr>
              <w:rPr>
                <w:b/>
                <w:bCs/>
                <w:szCs w:val="21"/>
              </w:rPr>
            </w:pPr>
            <w:r w:rsidRPr="00C85351">
              <w:rPr>
                <w:rFonts w:hint="eastAsia"/>
                <w:szCs w:val="21"/>
              </w:rPr>
              <w:t>乙</w:t>
            </w:r>
            <w:r w:rsidRPr="00C85351">
              <w:rPr>
                <w:rFonts w:hint="eastAsia"/>
                <w:szCs w:val="21"/>
              </w:rPr>
              <w:t xml:space="preserve">    </w:t>
            </w:r>
            <w:r w:rsidRPr="00C85351">
              <w:rPr>
                <w:rFonts w:hint="eastAsia"/>
                <w:szCs w:val="21"/>
              </w:rPr>
              <w:t>方：（盖章）</w:t>
            </w:r>
          </w:p>
        </w:tc>
      </w:tr>
      <w:tr w:rsidR="005C5C6E" w:rsidRPr="00C85351">
        <w:trPr>
          <w:trHeight w:hRule="exact" w:val="942"/>
        </w:trPr>
        <w:tc>
          <w:tcPr>
            <w:tcW w:w="4261" w:type="dxa"/>
            <w:tcBorders>
              <w:top w:val="nil"/>
              <w:left w:val="nil"/>
              <w:bottom w:val="nil"/>
              <w:right w:val="nil"/>
            </w:tcBorders>
            <w:noWrap/>
          </w:tcPr>
          <w:p w:rsidR="005C5C6E" w:rsidRPr="00C85351" w:rsidRDefault="005C5C6E">
            <w:pPr>
              <w:rPr>
                <w:szCs w:val="21"/>
              </w:rPr>
            </w:pPr>
          </w:p>
          <w:p w:rsidR="005C5C6E" w:rsidRPr="00C85351" w:rsidRDefault="00C8107C">
            <w:pPr>
              <w:rPr>
                <w:b/>
                <w:bCs/>
                <w:szCs w:val="21"/>
              </w:rPr>
            </w:pPr>
            <w:r w:rsidRPr="00C85351">
              <w:rPr>
                <w:rFonts w:hint="eastAsia"/>
                <w:szCs w:val="21"/>
              </w:rPr>
              <w:t>法定代表人：</w:t>
            </w:r>
          </w:p>
        </w:tc>
        <w:tc>
          <w:tcPr>
            <w:tcW w:w="4261" w:type="dxa"/>
            <w:tcBorders>
              <w:top w:val="nil"/>
              <w:left w:val="nil"/>
              <w:bottom w:val="nil"/>
              <w:right w:val="nil"/>
            </w:tcBorders>
            <w:noWrap/>
          </w:tcPr>
          <w:p w:rsidR="005C5C6E" w:rsidRPr="00C85351" w:rsidRDefault="005C5C6E">
            <w:pPr>
              <w:rPr>
                <w:szCs w:val="21"/>
              </w:rPr>
            </w:pPr>
          </w:p>
          <w:p w:rsidR="005C5C6E" w:rsidRPr="00C85351" w:rsidRDefault="00C8107C">
            <w:pPr>
              <w:rPr>
                <w:szCs w:val="21"/>
              </w:rPr>
            </w:pPr>
            <w:r w:rsidRPr="00C85351">
              <w:rPr>
                <w:rFonts w:hint="eastAsia"/>
                <w:szCs w:val="21"/>
              </w:rPr>
              <w:t>法定代表人：</w:t>
            </w:r>
          </w:p>
          <w:p w:rsidR="005C5C6E" w:rsidRPr="00C85351" w:rsidRDefault="005C5C6E">
            <w:pPr>
              <w:rPr>
                <w:b/>
                <w:bCs/>
                <w:szCs w:val="21"/>
              </w:rPr>
            </w:pPr>
          </w:p>
        </w:tc>
      </w:tr>
      <w:tr w:rsidR="005C5C6E" w:rsidRPr="00C85351">
        <w:trPr>
          <w:trHeight w:hRule="exact" w:val="828"/>
        </w:trPr>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授权代表人：</w:t>
            </w:r>
          </w:p>
        </w:tc>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授权代表人：</w:t>
            </w:r>
          </w:p>
        </w:tc>
      </w:tr>
      <w:tr w:rsidR="005C5C6E" w:rsidRPr="00C85351">
        <w:trPr>
          <w:trHeight w:hRule="exact" w:val="567"/>
        </w:trPr>
        <w:tc>
          <w:tcPr>
            <w:tcW w:w="4261" w:type="dxa"/>
            <w:tcBorders>
              <w:top w:val="nil"/>
              <w:left w:val="nil"/>
              <w:bottom w:val="nil"/>
              <w:right w:val="nil"/>
            </w:tcBorders>
            <w:noWrap/>
          </w:tcPr>
          <w:p w:rsidR="005C5C6E" w:rsidRPr="00C85351" w:rsidRDefault="005C5C6E">
            <w:pPr>
              <w:rPr>
                <w:b/>
                <w:bCs/>
                <w:szCs w:val="21"/>
              </w:rPr>
            </w:pPr>
          </w:p>
        </w:tc>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纳税人识别号：此项必填</w:t>
            </w:r>
          </w:p>
        </w:tc>
      </w:tr>
      <w:tr w:rsidR="005C5C6E" w:rsidRPr="00C85351">
        <w:trPr>
          <w:trHeight w:hRule="exact" w:val="567"/>
        </w:trPr>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地</w:t>
            </w:r>
            <w:r w:rsidRPr="00C85351">
              <w:rPr>
                <w:rFonts w:hint="eastAsia"/>
                <w:szCs w:val="21"/>
              </w:rPr>
              <w:t xml:space="preserve">    </w:t>
            </w:r>
            <w:r w:rsidRPr="00C85351">
              <w:rPr>
                <w:rFonts w:hint="eastAsia"/>
                <w:szCs w:val="21"/>
              </w:rPr>
              <w:t>址：</w:t>
            </w:r>
            <w:r w:rsidRPr="00C85351">
              <w:rPr>
                <w:rFonts w:hint="eastAsia"/>
                <w:szCs w:val="21"/>
              </w:rPr>
              <w:t xml:space="preserve">  </w:t>
            </w:r>
          </w:p>
        </w:tc>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地</w:t>
            </w:r>
            <w:r w:rsidRPr="00C85351">
              <w:rPr>
                <w:rFonts w:hint="eastAsia"/>
                <w:szCs w:val="21"/>
              </w:rPr>
              <w:t xml:space="preserve">    </w:t>
            </w:r>
            <w:r w:rsidRPr="00C85351">
              <w:rPr>
                <w:rFonts w:hint="eastAsia"/>
                <w:szCs w:val="21"/>
              </w:rPr>
              <w:t>址：</w:t>
            </w:r>
            <w:r w:rsidRPr="00C85351">
              <w:rPr>
                <w:rFonts w:hint="eastAsia"/>
                <w:szCs w:val="21"/>
              </w:rPr>
              <w:t xml:space="preserve"> </w:t>
            </w:r>
          </w:p>
        </w:tc>
      </w:tr>
      <w:tr w:rsidR="005C5C6E" w:rsidRPr="00C85351">
        <w:trPr>
          <w:trHeight w:hRule="exact" w:val="567"/>
        </w:trPr>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开户银行：</w:t>
            </w:r>
            <w:r w:rsidRPr="00C85351">
              <w:rPr>
                <w:rFonts w:hint="eastAsia"/>
                <w:szCs w:val="21"/>
              </w:rPr>
              <w:t xml:space="preserve"> </w:t>
            </w:r>
          </w:p>
        </w:tc>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开户银行：</w:t>
            </w:r>
            <w:r w:rsidRPr="00C85351">
              <w:rPr>
                <w:rFonts w:hint="eastAsia"/>
                <w:szCs w:val="21"/>
              </w:rPr>
              <w:t xml:space="preserve"> </w:t>
            </w:r>
          </w:p>
        </w:tc>
      </w:tr>
      <w:tr w:rsidR="005C5C6E" w:rsidRPr="00C85351">
        <w:trPr>
          <w:trHeight w:hRule="exact" w:val="567"/>
        </w:trPr>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账</w:t>
            </w:r>
            <w:r w:rsidRPr="00C85351">
              <w:rPr>
                <w:rFonts w:hint="eastAsia"/>
                <w:szCs w:val="21"/>
              </w:rPr>
              <w:t xml:space="preserve">    </w:t>
            </w:r>
            <w:r w:rsidRPr="00C85351">
              <w:rPr>
                <w:rFonts w:hint="eastAsia"/>
                <w:szCs w:val="21"/>
              </w:rPr>
              <w:t>号：</w:t>
            </w:r>
          </w:p>
        </w:tc>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 xml:space="preserve"> </w:t>
            </w:r>
            <w:r w:rsidRPr="00C85351">
              <w:rPr>
                <w:rFonts w:hint="eastAsia"/>
                <w:szCs w:val="21"/>
              </w:rPr>
              <w:t>账</w:t>
            </w:r>
            <w:r w:rsidRPr="00C85351">
              <w:rPr>
                <w:rFonts w:hint="eastAsia"/>
                <w:szCs w:val="21"/>
              </w:rPr>
              <w:t xml:space="preserve">    </w:t>
            </w:r>
            <w:r w:rsidRPr="00C85351">
              <w:rPr>
                <w:rFonts w:hint="eastAsia"/>
                <w:szCs w:val="21"/>
              </w:rPr>
              <w:t>号：</w:t>
            </w:r>
          </w:p>
        </w:tc>
      </w:tr>
      <w:tr w:rsidR="005C5C6E" w:rsidRPr="00C85351">
        <w:trPr>
          <w:trHeight w:hRule="exact" w:val="567"/>
        </w:trPr>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电</w:t>
            </w:r>
            <w:r w:rsidRPr="00C85351">
              <w:rPr>
                <w:rFonts w:hint="eastAsia"/>
                <w:szCs w:val="21"/>
              </w:rPr>
              <w:t xml:space="preserve">    </w:t>
            </w:r>
            <w:r w:rsidRPr="00C85351">
              <w:rPr>
                <w:rFonts w:hint="eastAsia"/>
                <w:szCs w:val="21"/>
              </w:rPr>
              <w:t>话：</w:t>
            </w:r>
          </w:p>
        </w:tc>
        <w:tc>
          <w:tcPr>
            <w:tcW w:w="4261" w:type="dxa"/>
            <w:tcBorders>
              <w:top w:val="nil"/>
              <w:left w:val="nil"/>
              <w:bottom w:val="nil"/>
              <w:right w:val="nil"/>
            </w:tcBorders>
            <w:noWrap/>
          </w:tcPr>
          <w:p w:rsidR="005C5C6E" w:rsidRPr="00C85351" w:rsidRDefault="00C8107C">
            <w:pPr>
              <w:rPr>
                <w:b/>
                <w:bCs/>
                <w:szCs w:val="21"/>
              </w:rPr>
            </w:pPr>
            <w:r w:rsidRPr="00C85351">
              <w:rPr>
                <w:rFonts w:hint="eastAsia"/>
                <w:szCs w:val="21"/>
              </w:rPr>
              <w:t>电</w:t>
            </w:r>
            <w:r w:rsidRPr="00C85351">
              <w:rPr>
                <w:rFonts w:hint="eastAsia"/>
                <w:szCs w:val="21"/>
              </w:rPr>
              <w:t xml:space="preserve">    </w:t>
            </w:r>
            <w:r w:rsidRPr="00C85351">
              <w:rPr>
                <w:rFonts w:hint="eastAsia"/>
                <w:szCs w:val="21"/>
              </w:rPr>
              <w:t>话：此项必填</w:t>
            </w:r>
          </w:p>
        </w:tc>
      </w:tr>
    </w:tbl>
    <w:p w:rsidR="005C5C6E" w:rsidRPr="00C85351" w:rsidRDefault="005C5C6E">
      <w:pPr>
        <w:rPr>
          <w:rFonts w:ascii="宋体" w:hAnsi="宋体"/>
          <w:szCs w:val="21"/>
        </w:rPr>
      </w:pPr>
    </w:p>
    <w:p w:rsidR="005C5C6E" w:rsidRPr="00C85351" w:rsidRDefault="00C8107C">
      <w:pPr>
        <w:rPr>
          <w:rFonts w:ascii="宋体" w:hAnsi="宋体"/>
          <w:szCs w:val="21"/>
        </w:rPr>
      </w:pPr>
      <w:r w:rsidRPr="00C85351">
        <w:rPr>
          <w:rFonts w:ascii="宋体" w:hAnsi="宋体" w:hint="eastAsia"/>
          <w:szCs w:val="21"/>
        </w:rPr>
        <w:t xml:space="preserve">签约日期：      年     月     日          </w:t>
      </w:r>
    </w:p>
    <w:p w:rsidR="005C5C6E" w:rsidRPr="00C85351" w:rsidRDefault="00C8107C">
      <w:pPr>
        <w:spacing w:line="480" w:lineRule="auto"/>
        <w:rPr>
          <w:rFonts w:ascii="宋体" w:hAnsi="宋体"/>
          <w:szCs w:val="21"/>
        </w:rPr>
        <w:sectPr w:rsidR="005C5C6E" w:rsidRPr="00C85351">
          <w:pgSz w:w="11906" w:h="16838"/>
          <w:pgMar w:top="1440" w:right="1800" w:bottom="1440" w:left="1800" w:header="851" w:footer="992" w:gutter="0"/>
          <w:cols w:space="720"/>
          <w:docGrid w:type="lines" w:linePitch="312"/>
        </w:sectPr>
      </w:pPr>
      <w:r w:rsidRPr="00C85351">
        <w:rPr>
          <w:rFonts w:ascii="宋体" w:hAnsi="宋体" w:hint="eastAsia"/>
          <w:szCs w:val="21"/>
        </w:rPr>
        <w:t>医学装备部合同审核人：</w:t>
      </w:r>
    </w:p>
    <w:p w:rsidR="005C5C6E" w:rsidRPr="00C85351" w:rsidRDefault="00C8107C" w:rsidP="00BF6C78">
      <w:pPr>
        <w:pStyle w:val="10"/>
        <w:spacing w:beforeLines="100" w:afterLines="150" w:line="360" w:lineRule="auto"/>
        <w:jc w:val="center"/>
        <w:rPr>
          <w:rFonts w:ascii="宋体" w:hAnsi="宋体" w:cs="宋体"/>
          <w:kern w:val="0"/>
        </w:rPr>
      </w:pPr>
      <w:r w:rsidRPr="00C85351">
        <w:rPr>
          <w:rFonts w:ascii="宋体" w:hAnsi="宋体" w:cs="宋体" w:hint="eastAsia"/>
          <w:kern w:val="0"/>
          <w:sz w:val="36"/>
          <w:szCs w:val="36"/>
        </w:rPr>
        <w:lastRenderedPageBreak/>
        <w:t>第四部分 单一来源采购评定办法</w:t>
      </w:r>
      <w:bookmarkEnd w:id="48"/>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为规范本次单一来源采购工作，选择成交单位，根据《中华人民共和国政府采购法》、《中华人民共和国政府采购法实施条例》及有关规定，结合本次采购活动的实际情况，按照公开、公正、公平的原则，特制定本评定办法。</w:t>
      </w:r>
    </w:p>
    <w:p w:rsidR="005C5C6E" w:rsidRPr="00C85351" w:rsidRDefault="00C8107C">
      <w:pPr>
        <w:spacing w:line="360" w:lineRule="auto"/>
        <w:rPr>
          <w:rFonts w:ascii="宋体" w:hAnsi="宋体" w:cs="宋体"/>
          <w:b/>
          <w:sz w:val="24"/>
        </w:rPr>
      </w:pPr>
      <w:r w:rsidRPr="00C85351">
        <w:rPr>
          <w:rFonts w:ascii="宋体" w:hAnsi="宋体" w:cs="宋体" w:hint="eastAsia"/>
          <w:b/>
          <w:sz w:val="24"/>
        </w:rPr>
        <w:t>一、单一来源协商小组</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采购代理机构根据本次采购活动的特点依法组建单一来源协商小组，协商小组由采购人依法组建，由采购人1人和技术、经济等方面专家2人共 3 人组成，技术、经济等方面的专家在相关专家库中随机抽取。协商小组依法对采购响应文件进行审查、质疑、评估和比较。协商小组可要求供应商对其单一来源响应文件进行澄清、说明，有关澄清的要求和答复均应以书面形式提交，作为采购响应文件的一部分。</w:t>
      </w:r>
    </w:p>
    <w:p w:rsidR="005C5C6E" w:rsidRPr="00C85351" w:rsidRDefault="00C8107C">
      <w:pPr>
        <w:pStyle w:val="ab"/>
        <w:spacing w:line="360" w:lineRule="auto"/>
        <w:rPr>
          <w:rFonts w:hAnsi="宋体" w:cs="宋体"/>
          <w:b/>
          <w:sz w:val="24"/>
        </w:rPr>
      </w:pPr>
      <w:r w:rsidRPr="00C85351">
        <w:rPr>
          <w:rFonts w:hAnsi="宋体" w:cs="宋体" w:hint="eastAsia"/>
          <w:b/>
          <w:sz w:val="24"/>
        </w:rPr>
        <w:t>二、评审方法</w:t>
      </w:r>
    </w:p>
    <w:p w:rsidR="005C5C6E" w:rsidRPr="00C85351" w:rsidRDefault="00C8107C">
      <w:pPr>
        <w:pStyle w:val="ab"/>
        <w:snapToGrid w:val="0"/>
        <w:spacing w:line="360" w:lineRule="auto"/>
        <w:ind w:firstLineChars="200" w:firstLine="422"/>
        <w:rPr>
          <w:rFonts w:hAnsi="宋体" w:cs="宋体"/>
          <w:b/>
          <w:bCs/>
          <w:szCs w:val="21"/>
        </w:rPr>
      </w:pPr>
      <w:r w:rsidRPr="00C85351">
        <w:rPr>
          <w:rFonts w:hAnsi="宋体" w:cs="宋体" w:hint="eastAsia"/>
          <w:b/>
          <w:bCs/>
          <w:szCs w:val="21"/>
        </w:rPr>
        <w:t>（一）资格审查：</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1. 投标人应提供符合《中华人民共和国政府采购法》第二十二条规定的条件的承诺函（格式见第六章 响应文件格式</w:t>
      </w:r>
      <w:r w:rsidR="00724B2E" w:rsidRPr="00C85351">
        <w:rPr>
          <w:rFonts w:ascii="宋体" w:hAnsi="宋体" w:cs="宋体" w:hint="eastAsia"/>
          <w:sz w:val="24"/>
        </w:rPr>
        <w:t>9</w:t>
      </w:r>
      <w:r w:rsidRPr="00C85351">
        <w:rPr>
          <w:rFonts w:ascii="宋体" w:hAnsi="宋体" w:cs="宋体" w:hint="eastAsia"/>
          <w:sz w:val="24"/>
        </w:rPr>
        <w:t>.1）；</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注:根据《关于推行政府采购资格审查环节信用承诺制的通知》(驻财购[2022]15号)的规定，供应商在投标时无需提交上述证明材料，按照规定提供《政府采购供应商信用承诺函》备查。采购人有权在发放成交通知书前要求成交供应商提供证明材料，以备核实供应商承诺事项的真实性；</w:t>
      </w:r>
    </w:p>
    <w:p w:rsidR="005C5C6E" w:rsidRPr="00C85351" w:rsidRDefault="00C8107C">
      <w:pPr>
        <w:numPr>
          <w:ilvl w:val="0"/>
          <w:numId w:val="7"/>
        </w:numPr>
        <w:spacing w:line="360" w:lineRule="auto"/>
        <w:ind w:firstLineChars="200" w:firstLine="480"/>
        <w:rPr>
          <w:rFonts w:ascii="宋体" w:hAnsi="宋体" w:cs="宋体"/>
          <w:sz w:val="24"/>
        </w:rPr>
      </w:pPr>
      <w:r w:rsidRPr="00C85351">
        <w:rPr>
          <w:rFonts w:ascii="宋体" w:hAnsi="宋体" w:cs="宋体" w:hint="eastAsia"/>
          <w:sz w:val="24"/>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rsidR="005C5C6E" w:rsidRPr="00C85351" w:rsidRDefault="00C8107C">
      <w:pPr>
        <w:wordWrap w:val="0"/>
        <w:spacing w:line="360" w:lineRule="auto"/>
        <w:ind w:firstLineChars="200" w:firstLine="480"/>
        <w:rPr>
          <w:rFonts w:ascii="宋体" w:hAnsi="宋体" w:cs="宋体"/>
          <w:sz w:val="24"/>
        </w:rPr>
      </w:pPr>
      <w:r w:rsidRPr="00C85351">
        <w:rPr>
          <w:rFonts w:ascii="宋体" w:hAnsi="宋体" w:cs="宋体" w:hint="eastAsia"/>
          <w:color w:val="000000"/>
          <w:kern w:val="0"/>
          <w:sz w:val="24"/>
        </w:rPr>
        <w:t>3.所投产品医疗器械注册证或备案凭证。</w:t>
      </w:r>
    </w:p>
    <w:p w:rsidR="005C5C6E" w:rsidRPr="00C85351" w:rsidRDefault="00C8107C">
      <w:pPr>
        <w:spacing w:line="360" w:lineRule="auto"/>
        <w:ind w:firstLineChars="200" w:firstLine="480"/>
        <w:rPr>
          <w:rFonts w:ascii="宋体" w:hAnsi="宋体" w:cs="宋体"/>
          <w:sz w:val="24"/>
        </w:rPr>
      </w:pPr>
      <w:r w:rsidRPr="00C85351">
        <w:rPr>
          <w:rFonts w:ascii="宋体" w:hAnsi="宋体" w:cs="宋体" w:hint="eastAsia"/>
          <w:sz w:val="24"/>
        </w:rPr>
        <w:t>4. 法定代表人本人参加协商的，提供法定代表人身份证明（格式详见第六章）；法定代表人委托代理人参加协商的，提供法定代表人授权书、委托代理人的身份证明（格式详见第六章）。</w:t>
      </w:r>
    </w:p>
    <w:p w:rsidR="005C5C6E" w:rsidRPr="00C85351" w:rsidRDefault="00C8107C">
      <w:pPr>
        <w:adjustRightInd w:val="0"/>
        <w:snapToGrid w:val="0"/>
        <w:spacing w:line="360" w:lineRule="auto"/>
        <w:ind w:firstLineChars="200" w:firstLine="482"/>
        <w:rPr>
          <w:rFonts w:ascii="宋体" w:hAnsi="宋体" w:cs="宋体"/>
          <w:b/>
          <w:bCs/>
          <w:sz w:val="24"/>
        </w:rPr>
      </w:pPr>
      <w:r w:rsidRPr="00C85351">
        <w:rPr>
          <w:rFonts w:ascii="宋体" w:hAnsi="宋体" w:cs="宋体" w:hint="eastAsia"/>
          <w:b/>
          <w:bCs/>
          <w:sz w:val="24"/>
        </w:rPr>
        <w:lastRenderedPageBreak/>
        <w:t>（二）符合性审查：</w:t>
      </w:r>
    </w:p>
    <w:p w:rsidR="005C5C6E" w:rsidRPr="00C85351" w:rsidRDefault="00C8107C">
      <w:pPr>
        <w:adjustRightInd w:val="0"/>
        <w:snapToGrid w:val="0"/>
        <w:spacing w:line="360" w:lineRule="auto"/>
        <w:ind w:firstLineChars="200" w:firstLine="480"/>
        <w:rPr>
          <w:rFonts w:ascii="宋体" w:hAnsi="宋体" w:cs="宋体"/>
          <w:sz w:val="24"/>
        </w:rPr>
      </w:pPr>
      <w:r w:rsidRPr="00C85351">
        <w:rPr>
          <w:rFonts w:ascii="宋体" w:hAnsi="宋体" w:cs="宋体" w:hint="eastAsia"/>
          <w:sz w:val="24"/>
        </w:rPr>
        <w:t>供应商名称、响应报价、响应文件的制作格式、签字和盖章、交货期等是否符合采购文件要求。</w:t>
      </w:r>
    </w:p>
    <w:p w:rsidR="005C5C6E" w:rsidRPr="00C85351" w:rsidRDefault="00C8107C">
      <w:pPr>
        <w:pStyle w:val="Default"/>
        <w:snapToGrid w:val="0"/>
        <w:spacing w:line="360" w:lineRule="auto"/>
        <w:jc w:val="center"/>
        <w:rPr>
          <w:rFonts w:hAnsi="宋体" w:cs="宋体"/>
          <w:b/>
          <w:bCs/>
        </w:rPr>
      </w:pPr>
      <w:r w:rsidRPr="00C85351">
        <w:rPr>
          <w:rFonts w:hAnsi="宋体" w:cs="宋体" w:hint="eastAsia"/>
          <w:b/>
          <w:bCs/>
        </w:rPr>
        <w:t>符合性审查附表</w:t>
      </w:r>
    </w:p>
    <w:tbl>
      <w:tblPr>
        <w:tblW w:w="7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54"/>
        <w:gridCol w:w="4589"/>
      </w:tblGrid>
      <w:tr w:rsidR="005C5C6E" w:rsidRPr="00C85351">
        <w:trPr>
          <w:trHeight w:val="567"/>
          <w:jc w:val="center"/>
        </w:trPr>
        <w:tc>
          <w:tcPr>
            <w:tcW w:w="3354" w:type="dxa"/>
            <w:noWrap/>
            <w:vAlign w:val="center"/>
          </w:tcPr>
          <w:p w:rsidR="005C5C6E" w:rsidRPr="00C85351" w:rsidRDefault="00C8107C">
            <w:pPr>
              <w:snapToGrid w:val="0"/>
              <w:spacing w:line="360" w:lineRule="auto"/>
              <w:ind w:firstLineChars="500" w:firstLine="1200"/>
              <w:rPr>
                <w:rFonts w:ascii="宋体" w:hAnsi="宋体" w:cs="宋体"/>
                <w:sz w:val="24"/>
              </w:rPr>
            </w:pPr>
            <w:r w:rsidRPr="00C85351">
              <w:rPr>
                <w:rFonts w:ascii="宋体" w:hAnsi="宋体" w:cs="宋体" w:hint="eastAsia"/>
                <w:sz w:val="24"/>
              </w:rPr>
              <w:t>供应商名称</w:t>
            </w:r>
          </w:p>
        </w:tc>
        <w:tc>
          <w:tcPr>
            <w:tcW w:w="4589" w:type="dxa"/>
            <w:noWrap/>
            <w:vAlign w:val="center"/>
          </w:tcPr>
          <w:p w:rsidR="005C5C6E" w:rsidRPr="00C85351" w:rsidRDefault="00C8107C">
            <w:pPr>
              <w:snapToGrid w:val="0"/>
              <w:spacing w:line="360" w:lineRule="auto"/>
              <w:rPr>
                <w:rFonts w:ascii="宋体" w:hAnsi="宋体" w:cs="宋体"/>
                <w:sz w:val="24"/>
              </w:rPr>
            </w:pPr>
            <w:r w:rsidRPr="00C85351">
              <w:rPr>
                <w:rFonts w:ascii="宋体" w:hAnsi="宋体" w:cs="宋体" w:hint="eastAsia"/>
                <w:sz w:val="24"/>
              </w:rPr>
              <w:t>与营业执照一致</w:t>
            </w:r>
          </w:p>
        </w:tc>
      </w:tr>
      <w:tr w:rsidR="005C5C6E" w:rsidRPr="00C85351">
        <w:trPr>
          <w:trHeight w:val="567"/>
          <w:jc w:val="center"/>
        </w:trPr>
        <w:tc>
          <w:tcPr>
            <w:tcW w:w="3354" w:type="dxa"/>
            <w:noWrap/>
            <w:vAlign w:val="center"/>
          </w:tcPr>
          <w:p w:rsidR="005C5C6E" w:rsidRPr="00C85351" w:rsidRDefault="00C8107C">
            <w:pPr>
              <w:snapToGrid w:val="0"/>
              <w:spacing w:line="360" w:lineRule="auto"/>
              <w:jc w:val="center"/>
              <w:rPr>
                <w:rFonts w:ascii="宋体" w:hAnsi="宋体" w:cs="宋体"/>
                <w:sz w:val="24"/>
              </w:rPr>
            </w:pPr>
            <w:r w:rsidRPr="00C85351">
              <w:rPr>
                <w:rFonts w:ascii="宋体" w:hAnsi="宋体" w:cs="宋体" w:hint="eastAsia"/>
                <w:sz w:val="24"/>
              </w:rPr>
              <w:t>签字盖章</w:t>
            </w:r>
          </w:p>
        </w:tc>
        <w:tc>
          <w:tcPr>
            <w:tcW w:w="4589" w:type="dxa"/>
            <w:noWrap/>
            <w:vAlign w:val="center"/>
          </w:tcPr>
          <w:p w:rsidR="005C5C6E" w:rsidRPr="00C85351" w:rsidRDefault="00C8107C">
            <w:pPr>
              <w:snapToGrid w:val="0"/>
              <w:spacing w:line="360" w:lineRule="auto"/>
              <w:rPr>
                <w:rFonts w:ascii="宋体" w:hAnsi="宋体" w:cs="宋体"/>
                <w:sz w:val="24"/>
              </w:rPr>
            </w:pPr>
            <w:r w:rsidRPr="00C85351">
              <w:rPr>
                <w:rFonts w:ascii="宋体" w:hAnsi="宋体" w:cs="宋体" w:hint="eastAsia"/>
                <w:sz w:val="24"/>
              </w:rPr>
              <w:t>符合单一来源采购文件签字盖章规定</w:t>
            </w:r>
          </w:p>
        </w:tc>
      </w:tr>
      <w:tr w:rsidR="005C5C6E" w:rsidRPr="00C85351">
        <w:trPr>
          <w:trHeight w:val="567"/>
          <w:jc w:val="center"/>
        </w:trPr>
        <w:tc>
          <w:tcPr>
            <w:tcW w:w="3354" w:type="dxa"/>
            <w:noWrap/>
            <w:vAlign w:val="center"/>
          </w:tcPr>
          <w:p w:rsidR="005C5C6E" w:rsidRPr="00C85351" w:rsidRDefault="00C8107C">
            <w:pPr>
              <w:snapToGrid w:val="0"/>
              <w:spacing w:line="360" w:lineRule="auto"/>
              <w:jc w:val="center"/>
              <w:rPr>
                <w:rFonts w:ascii="宋体" w:hAnsi="宋体" w:cs="宋体"/>
                <w:sz w:val="24"/>
              </w:rPr>
            </w:pPr>
            <w:r w:rsidRPr="00C85351">
              <w:rPr>
                <w:rFonts w:ascii="宋体" w:hAnsi="宋体" w:cs="宋体" w:hint="eastAsia"/>
                <w:sz w:val="24"/>
              </w:rPr>
              <w:t>响应性文件格式</w:t>
            </w:r>
          </w:p>
        </w:tc>
        <w:tc>
          <w:tcPr>
            <w:tcW w:w="4589" w:type="dxa"/>
            <w:noWrap/>
            <w:vAlign w:val="center"/>
          </w:tcPr>
          <w:p w:rsidR="005C5C6E" w:rsidRPr="00C85351" w:rsidRDefault="00C8107C">
            <w:pPr>
              <w:snapToGrid w:val="0"/>
              <w:spacing w:line="360" w:lineRule="auto"/>
              <w:rPr>
                <w:rFonts w:ascii="宋体" w:hAnsi="宋体" w:cs="宋体"/>
                <w:sz w:val="24"/>
              </w:rPr>
            </w:pPr>
            <w:r w:rsidRPr="00C85351">
              <w:rPr>
                <w:rFonts w:ascii="宋体" w:hAnsi="宋体" w:cs="宋体" w:hint="eastAsia"/>
                <w:sz w:val="24"/>
              </w:rPr>
              <w:t>符合第六章“响应文件格式”的要求</w:t>
            </w:r>
          </w:p>
        </w:tc>
      </w:tr>
      <w:tr w:rsidR="005C5C6E" w:rsidRPr="00C85351">
        <w:trPr>
          <w:trHeight w:val="554"/>
          <w:jc w:val="center"/>
        </w:trPr>
        <w:tc>
          <w:tcPr>
            <w:tcW w:w="3354" w:type="dxa"/>
            <w:noWrap/>
            <w:vAlign w:val="center"/>
          </w:tcPr>
          <w:p w:rsidR="005C5C6E" w:rsidRPr="00C85351" w:rsidRDefault="00C8107C">
            <w:pPr>
              <w:snapToGrid w:val="0"/>
              <w:spacing w:line="360" w:lineRule="auto"/>
              <w:jc w:val="center"/>
              <w:rPr>
                <w:rFonts w:ascii="宋体" w:hAnsi="宋体" w:cs="宋体"/>
                <w:sz w:val="24"/>
              </w:rPr>
            </w:pPr>
            <w:r w:rsidRPr="00C85351">
              <w:rPr>
                <w:rFonts w:ascii="宋体" w:hAnsi="宋体" w:cs="宋体" w:hint="eastAsia"/>
                <w:sz w:val="24"/>
              </w:rPr>
              <w:t>报价唯一</w:t>
            </w:r>
          </w:p>
        </w:tc>
        <w:tc>
          <w:tcPr>
            <w:tcW w:w="4589" w:type="dxa"/>
            <w:noWrap/>
            <w:vAlign w:val="center"/>
          </w:tcPr>
          <w:p w:rsidR="005C5C6E" w:rsidRPr="00C85351" w:rsidRDefault="00C8107C">
            <w:pPr>
              <w:snapToGrid w:val="0"/>
              <w:spacing w:line="360" w:lineRule="auto"/>
              <w:rPr>
                <w:rFonts w:ascii="宋体" w:hAnsi="宋体" w:cs="宋体"/>
                <w:sz w:val="24"/>
              </w:rPr>
            </w:pPr>
            <w:r w:rsidRPr="00C85351">
              <w:rPr>
                <w:rFonts w:ascii="宋体" w:hAnsi="宋体" w:cs="宋体" w:hint="eastAsia"/>
                <w:sz w:val="24"/>
              </w:rPr>
              <w:t>只能有一个有效报价</w:t>
            </w:r>
          </w:p>
        </w:tc>
      </w:tr>
      <w:tr w:rsidR="005C5C6E" w:rsidRPr="00C85351">
        <w:trPr>
          <w:trHeight w:val="475"/>
          <w:jc w:val="center"/>
        </w:trPr>
        <w:tc>
          <w:tcPr>
            <w:tcW w:w="3354" w:type="dxa"/>
            <w:noWrap/>
            <w:vAlign w:val="center"/>
          </w:tcPr>
          <w:p w:rsidR="005C5C6E" w:rsidRPr="00C85351" w:rsidRDefault="00C8107C">
            <w:pPr>
              <w:snapToGrid w:val="0"/>
              <w:spacing w:line="360" w:lineRule="auto"/>
              <w:jc w:val="center"/>
              <w:rPr>
                <w:rFonts w:ascii="宋体" w:hAnsi="宋体" w:cs="宋体"/>
                <w:sz w:val="24"/>
              </w:rPr>
            </w:pPr>
            <w:r w:rsidRPr="00C85351">
              <w:rPr>
                <w:rFonts w:ascii="宋体" w:hAnsi="宋体" w:cs="宋体" w:hint="eastAsia"/>
                <w:sz w:val="24"/>
              </w:rPr>
              <w:t>交货期</w:t>
            </w:r>
          </w:p>
        </w:tc>
        <w:tc>
          <w:tcPr>
            <w:tcW w:w="4589" w:type="dxa"/>
            <w:noWrap/>
            <w:vAlign w:val="center"/>
          </w:tcPr>
          <w:p w:rsidR="005C5C6E" w:rsidRPr="00C85351" w:rsidRDefault="00C8107C">
            <w:pPr>
              <w:snapToGrid w:val="0"/>
              <w:spacing w:line="360" w:lineRule="auto"/>
              <w:rPr>
                <w:rFonts w:ascii="宋体" w:hAnsi="宋体" w:cs="宋体"/>
                <w:sz w:val="24"/>
              </w:rPr>
            </w:pPr>
            <w:r w:rsidRPr="00C85351">
              <w:rPr>
                <w:rFonts w:ascii="宋体" w:hAnsi="宋体" w:cs="宋体" w:hint="eastAsia"/>
                <w:kern w:val="0"/>
                <w:sz w:val="24"/>
              </w:rPr>
              <w:t>符合单一来源采购文件规定</w:t>
            </w:r>
          </w:p>
        </w:tc>
      </w:tr>
    </w:tbl>
    <w:p w:rsidR="005C5C6E" w:rsidRPr="00C85351" w:rsidRDefault="00C8107C" w:rsidP="00BF6C78">
      <w:pPr>
        <w:pStyle w:val="ab"/>
        <w:snapToGrid w:val="0"/>
        <w:spacing w:beforeLines="50" w:line="360" w:lineRule="auto"/>
        <w:ind w:firstLineChars="200" w:firstLine="480"/>
        <w:rPr>
          <w:rFonts w:hAnsi="宋体" w:cs="宋体"/>
          <w:sz w:val="24"/>
        </w:rPr>
      </w:pPr>
      <w:r w:rsidRPr="00C85351">
        <w:rPr>
          <w:rFonts w:hAnsi="宋体" w:cs="宋体" w:hint="eastAsia"/>
          <w:bCs/>
          <w:sz w:val="24"/>
        </w:rPr>
        <w:t>报价评审：协商小组依据供应商的技术要求、报价情况及市场价格与供应商进行协商，就供应商报价进行核准和商议最终确定供应商报价。</w:t>
      </w:r>
    </w:p>
    <w:p w:rsidR="005C5C6E" w:rsidRPr="00C85351" w:rsidRDefault="00C8107C">
      <w:pPr>
        <w:snapToGrid w:val="0"/>
        <w:spacing w:line="360" w:lineRule="auto"/>
        <w:rPr>
          <w:rFonts w:ascii="宋体" w:hAnsi="宋体" w:cs="宋体"/>
          <w:b/>
          <w:sz w:val="24"/>
        </w:rPr>
      </w:pPr>
      <w:r w:rsidRPr="00C85351">
        <w:rPr>
          <w:rFonts w:ascii="宋体" w:hAnsi="宋体" w:cs="宋体" w:hint="eastAsia"/>
          <w:b/>
          <w:sz w:val="24"/>
        </w:rPr>
        <w:t>三、确定成交供应商</w:t>
      </w:r>
    </w:p>
    <w:p w:rsidR="005C5C6E" w:rsidRPr="00C85351" w:rsidRDefault="00C8107C">
      <w:pPr>
        <w:pStyle w:val="Default"/>
        <w:snapToGrid w:val="0"/>
        <w:spacing w:line="360" w:lineRule="auto"/>
        <w:ind w:firstLineChars="200" w:firstLine="480"/>
        <w:rPr>
          <w:rFonts w:hAnsi="宋体" w:cs="宋体"/>
          <w:color w:val="auto"/>
        </w:rPr>
      </w:pPr>
      <w:r w:rsidRPr="00C85351">
        <w:rPr>
          <w:rFonts w:hAnsi="宋体" w:cs="宋体" w:hint="eastAsia"/>
        </w:rPr>
        <w:t>协商小组按照单一来源采购文件要求对供应商响应文件进行审查合格，确定单一来源供应商为成交供应商，并提交单一来源协商报告。</w:t>
      </w:r>
    </w:p>
    <w:p w:rsidR="005C5C6E" w:rsidRPr="00C85351" w:rsidRDefault="005C5C6E">
      <w:pPr>
        <w:spacing w:line="360" w:lineRule="auto"/>
        <w:ind w:firstLineChars="200" w:firstLine="420"/>
        <w:rPr>
          <w:rFonts w:ascii="宋体" w:hAnsi="宋体" w:cs="宋体"/>
          <w:kern w:val="0"/>
        </w:rPr>
        <w:sectPr w:rsidR="005C5C6E" w:rsidRPr="00C85351">
          <w:headerReference w:type="default" r:id="rId13"/>
          <w:pgSz w:w="11906" w:h="16838"/>
          <w:pgMar w:top="1440" w:right="1800" w:bottom="1440" w:left="1800" w:header="850" w:footer="992" w:gutter="0"/>
          <w:cols w:space="0"/>
          <w:docGrid w:linePitch="312"/>
        </w:sectPr>
      </w:pPr>
    </w:p>
    <w:p w:rsidR="005C5C6E" w:rsidRPr="00C85351" w:rsidRDefault="00C8107C" w:rsidP="00BF6C78">
      <w:pPr>
        <w:pStyle w:val="10"/>
        <w:keepNext w:val="0"/>
        <w:numPr>
          <w:ilvl w:val="0"/>
          <w:numId w:val="8"/>
        </w:numPr>
        <w:spacing w:beforeLines="100" w:after="0" w:line="360" w:lineRule="auto"/>
        <w:jc w:val="center"/>
        <w:rPr>
          <w:rFonts w:ascii="宋体" w:hAnsi="宋体" w:cs="宋体"/>
          <w:sz w:val="36"/>
          <w:szCs w:val="36"/>
        </w:rPr>
      </w:pPr>
      <w:bookmarkStart w:id="49" w:name="_Toc27984"/>
      <w:r w:rsidRPr="00C85351">
        <w:rPr>
          <w:rFonts w:ascii="宋体" w:hAnsi="宋体" w:cs="宋体" w:hint="eastAsia"/>
          <w:sz w:val="36"/>
          <w:szCs w:val="36"/>
        </w:rPr>
        <w:lastRenderedPageBreak/>
        <w:t>采购需求</w:t>
      </w:r>
      <w:bookmarkEnd w:id="49"/>
    </w:p>
    <w:p w:rsidR="005C5C6E" w:rsidRPr="00C85351" w:rsidRDefault="00C8107C">
      <w:pPr>
        <w:spacing w:line="360" w:lineRule="auto"/>
        <w:outlineLvl w:val="1"/>
        <w:rPr>
          <w:rFonts w:hAnsi="宋体" w:cs="宋体"/>
          <w:b/>
          <w:bCs/>
          <w:kern w:val="0"/>
          <w:sz w:val="24"/>
        </w:rPr>
      </w:pPr>
      <w:bookmarkStart w:id="50" w:name="_Toc1849"/>
      <w:bookmarkStart w:id="51" w:name="_Toc216798300"/>
      <w:r w:rsidRPr="00C85351">
        <w:rPr>
          <w:rFonts w:hAnsi="宋体" w:cs="宋体" w:hint="eastAsia"/>
          <w:b/>
          <w:bCs/>
          <w:kern w:val="0"/>
          <w:sz w:val="24"/>
        </w:rPr>
        <w:t>一、采购项目清单</w:t>
      </w:r>
    </w:p>
    <w:tbl>
      <w:tblPr>
        <w:tblStyle w:val="af7"/>
        <w:tblW w:w="8749" w:type="dxa"/>
        <w:jc w:val="center"/>
        <w:tblLook w:val="04A0"/>
      </w:tblPr>
      <w:tblGrid>
        <w:gridCol w:w="1037"/>
        <w:gridCol w:w="2146"/>
        <w:gridCol w:w="851"/>
        <w:gridCol w:w="968"/>
        <w:gridCol w:w="1394"/>
        <w:gridCol w:w="1107"/>
        <w:gridCol w:w="1246"/>
      </w:tblGrid>
      <w:tr w:rsidR="005C5C6E" w:rsidRPr="00C85351">
        <w:trPr>
          <w:trHeight w:val="1054"/>
          <w:jc w:val="center"/>
        </w:trPr>
        <w:tc>
          <w:tcPr>
            <w:tcW w:w="1037" w:type="dxa"/>
            <w:vAlign w:val="center"/>
          </w:tcPr>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序号</w:t>
            </w:r>
          </w:p>
        </w:tc>
        <w:tc>
          <w:tcPr>
            <w:tcW w:w="2146" w:type="dxa"/>
            <w:vAlign w:val="center"/>
          </w:tcPr>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标的名称</w:t>
            </w:r>
          </w:p>
        </w:tc>
        <w:tc>
          <w:tcPr>
            <w:tcW w:w="851" w:type="dxa"/>
            <w:vAlign w:val="center"/>
          </w:tcPr>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单位</w:t>
            </w:r>
          </w:p>
        </w:tc>
        <w:tc>
          <w:tcPr>
            <w:tcW w:w="968" w:type="dxa"/>
            <w:vAlign w:val="center"/>
          </w:tcPr>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数量</w:t>
            </w:r>
          </w:p>
        </w:tc>
        <w:tc>
          <w:tcPr>
            <w:tcW w:w="1394" w:type="dxa"/>
            <w:vAlign w:val="center"/>
          </w:tcPr>
          <w:p w:rsidR="005C5C6E" w:rsidRPr="00C85351" w:rsidRDefault="00C8107C">
            <w:pPr>
              <w:spacing w:line="40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b/>
                <w:bCs/>
              </w:rPr>
              <w:t>资金</w:t>
            </w:r>
          </w:p>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预算</w:t>
            </w:r>
          </w:p>
        </w:tc>
        <w:tc>
          <w:tcPr>
            <w:tcW w:w="1107" w:type="dxa"/>
            <w:vAlign w:val="center"/>
          </w:tcPr>
          <w:p w:rsidR="005C5C6E" w:rsidRPr="00C85351" w:rsidRDefault="00C8107C">
            <w:pPr>
              <w:spacing w:line="40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b/>
                <w:bCs/>
              </w:rPr>
              <w:t>资金</w:t>
            </w:r>
          </w:p>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性质</w:t>
            </w:r>
          </w:p>
        </w:tc>
        <w:tc>
          <w:tcPr>
            <w:tcW w:w="1246" w:type="dxa"/>
            <w:vAlign w:val="center"/>
          </w:tcPr>
          <w:p w:rsidR="005C5C6E" w:rsidRPr="00C85351" w:rsidRDefault="00C8107C">
            <w:pPr>
              <w:spacing w:line="40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b/>
                <w:bCs/>
              </w:rPr>
              <w:t>国产/</w:t>
            </w:r>
          </w:p>
          <w:p w:rsidR="005C5C6E" w:rsidRPr="00C85351" w:rsidRDefault="00C8107C">
            <w:pPr>
              <w:spacing w:line="400" w:lineRule="exact"/>
              <w:jc w:val="center"/>
              <w:rPr>
                <w:rFonts w:asciiTheme="majorEastAsia" w:eastAsiaTheme="majorEastAsia" w:hAnsiTheme="majorEastAsia" w:cs="仿宋"/>
              </w:rPr>
            </w:pPr>
            <w:r w:rsidRPr="00C85351">
              <w:rPr>
                <w:rFonts w:asciiTheme="majorEastAsia" w:eastAsiaTheme="majorEastAsia" w:hAnsiTheme="majorEastAsia" w:cs="仿宋" w:hint="eastAsia"/>
                <w:b/>
                <w:bCs/>
              </w:rPr>
              <w:t>进口</w:t>
            </w:r>
          </w:p>
        </w:tc>
      </w:tr>
      <w:tr w:rsidR="005C5C6E" w:rsidRPr="00C85351">
        <w:trPr>
          <w:trHeight w:val="741"/>
          <w:jc w:val="center"/>
        </w:trPr>
        <w:tc>
          <w:tcPr>
            <w:tcW w:w="1037"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1</w:t>
            </w:r>
          </w:p>
        </w:tc>
        <w:tc>
          <w:tcPr>
            <w:tcW w:w="2146"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16排CT球管</w:t>
            </w:r>
          </w:p>
        </w:tc>
        <w:tc>
          <w:tcPr>
            <w:tcW w:w="851"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1</w:t>
            </w:r>
          </w:p>
        </w:tc>
        <w:tc>
          <w:tcPr>
            <w:tcW w:w="968"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个</w:t>
            </w:r>
          </w:p>
        </w:tc>
        <w:tc>
          <w:tcPr>
            <w:tcW w:w="1394"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62万元</w:t>
            </w:r>
          </w:p>
        </w:tc>
        <w:tc>
          <w:tcPr>
            <w:tcW w:w="1107"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自筹</w:t>
            </w:r>
          </w:p>
        </w:tc>
        <w:tc>
          <w:tcPr>
            <w:tcW w:w="1246" w:type="dxa"/>
            <w:vAlign w:val="center"/>
          </w:tcPr>
          <w:p w:rsidR="005C5C6E" w:rsidRPr="00C85351" w:rsidRDefault="00C8107C">
            <w:pPr>
              <w:spacing w:line="560" w:lineRule="exact"/>
              <w:jc w:val="center"/>
              <w:rPr>
                <w:rFonts w:asciiTheme="majorEastAsia" w:eastAsiaTheme="majorEastAsia" w:hAnsiTheme="majorEastAsia" w:cs="仿宋"/>
                <w:sz w:val="24"/>
                <w:szCs w:val="32"/>
              </w:rPr>
            </w:pPr>
            <w:r w:rsidRPr="00C85351">
              <w:rPr>
                <w:rFonts w:asciiTheme="majorEastAsia" w:eastAsiaTheme="majorEastAsia" w:hAnsiTheme="majorEastAsia" w:cs="仿宋" w:hint="eastAsia"/>
                <w:sz w:val="24"/>
                <w:szCs w:val="32"/>
              </w:rPr>
              <w:t>国产</w:t>
            </w:r>
          </w:p>
        </w:tc>
      </w:tr>
      <w:tr w:rsidR="005C5C6E" w:rsidRPr="00C85351">
        <w:trPr>
          <w:trHeight w:val="741"/>
          <w:jc w:val="center"/>
        </w:trPr>
        <w:tc>
          <w:tcPr>
            <w:tcW w:w="1037" w:type="dxa"/>
            <w:vAlign w:val="center"/>
          </w:tcPr>
          <w:p w:rsidR="005C5C6E" w:rsidRPr="00C85351" w:rsidRDefault="00C8107C">
            <w:pPr>
              <w:spacing w:line="56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b/>
                <w:bCs/>
              </w:rPr>
              <w:t>合计</w:t>
            </w:r>
          </w:p>
        </w:tc>
        <w:tc>
          <w:tcPr>
            <w:tcW w:w="7712" w:type="dxa"/>
            <w:gridSpan w:val="6"/>
            <w:vAlign w:val="center"/>
          </w:tcPr>
          <w:p w:rsidR="005C5C6E" w:rsidRPr="00C85351" w:rsidRDefault="00C8107C">
            <w:pPr>
              <w:spacing w:line="56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color w:val="000000" w:themeColor="text1"/>
              </w:rPr>
              <w:t>62万元</w:t>
            </w:r>
          </w:p>
        </w:tc>
      </w:tr>
      <w:tr w:rsidR="005C5C6E" w:rsidRPr="00C85351">
        <w:trPr>
          <w:trHeight w:val="758"/>
          <w:jc w:val="center"/>
        </w:trPr>
        <w:tc>
          <w:tcPr>
            <w:tcW w:w="1037" w:type="dxa"/>
            <w:vAlign w:val="center"/>
          </w:tcPr>
          <w:p w:rsidR="005C5C6E" w:rsidRPr="00C85351" w:rsidRDefault="00C8107C">
            <w:pPr>
              <w:spacing w:line="56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b/>
                <w:bCs/>
              </w:rPr>
              <w:t>备注</w:t>
            </w:r>
          </w:p>
        </w:tc>
        <w:tc>
          <w:tcPr>
            <w:tcW w:w="7712" w:type="dxa"/>
            <w:gridSpan w:val="6"/>
            <w:vAlign w:val="center"/>
          </w:tcPr>
          <w:p w:rsidR="005C5C6E" w:rsidRPr="00C85351" w:rsidRDefault="00C8107C">
            <w:pPr>
              <w:spacing w:line="560" w:lineRule="exact"/>
              <w:jc w:val="center"/>
              <w:rPr>
                <w:rFonts w:asciiTheme="majorEastAsia" w:eastAsiaTheme="majorEastAsia" w:hAnsiTheme="majorEastAsia" w:cs="仿宋"/>
                <w:b/>
                <w:bCs/>
              </w:rPr>
            </w:pPr>
            <w:r w:rsidRPr="00C85351">
              <w:rPr>
                <w:rFonts w:asciiTheme="majorEastAsia" w:eastAsiaTheme="majorEastAsia" w:hAnsiTheme="majorEastAsia" w:cs="仿宋" w:hint="eastAsia"/>
                <w:b/>
                <w:bCs/>
              </w:rPr>
              <w:t>设备型号为GE optima 540 CT</w:t>
            </w:r>
          </w:p>
        </w:tc>
      </w:tr>
    </w:tbl>
    <w:p w:rsidR="005C5C6E" w:rsidRPr="00C85351" w:rsidRDefault="005C5C6E">
      <w:pPr>
        <w:spacing w:line="360" w:lineRule="auto"/>
        <w:outlineLvl w:val="1"/>
        <w:rPr>
          <w:rFonts w:ascii="宋体" w:hAnsi="宋体"/>
          <w:bCs/>
          <w:sz w:val="24"/>
        </w:rPr>
      </w:pPr>
    </w:p>
    <w:p w:rsidR="005C5C6E" w:rsidRPr="00C85351" w:rsidRDefault="00C8107C">
      <w:pPr>
        <w:spacing w:line="360" w:lineRule="auto"/>
        <w:outlineLvl w:val="1"/>
        <w:rPr>
          <w:rFonts w:hAnsi="宋体" w:cs="宋体"/>
          <w:b/>
          <w:bCs/>
          <w:kern w:val="0"/>
          <w:sz w:val="24"/>
        </w:rPr>
      </w:pPr>
      <w:r w:rsidRPr="00C85351">
        <w:rPr>
          <w:rFonts w:ascii="宋体" w:hAnsi="宋体" w:cs="宋体" w:hint="eastAsia"/>
          <w:b/>
          <w:bCs/>
          <w:kern w:val="0"/>
          <w:sz w:val="24"/>
        </w:rPr>
        <w:t>二、</w:t>
      </w:r>
      <w:r w:rsidRPr="00C85351">
        <w:rPr>
          <w:rFonts w:hAnsi="宋体" w:cs="宋体" w:hint="eastAsia"/>
          <w:b/>
          <w:bCs/>
          <w:kern w:val="0"/>
          <w:sz w:val="24"/>
        </w:rPr>
        <w:t>技术服务要求</w:t>
      </w:r>
    </w:p>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t>1.具体参数要求：</w:t>
      </w:r>
    </w:p>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t>原装全新球管，参数如下：</w:t>
      </w:r>
    </w:p>
    <w:tbl>
      <w:tblPr>
        <w:tblW w:w="4605" w:type="pct"/>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9"/>
      </w:tblGrid>
      <w:tr w:rsidR="005C5C6E" w:rsidRPr="00C85351">
        <w:trPr>
          <w:trHeight w:val="405"/>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60" w:lineRule="exact"/>
              <w:jc w:val="left"/>
              <w:rPr>
                <w:rFonts w:asciiTheme="majorEastAsia" w:eastAsiaTheme="majorEastAsia" w:hAnsiTheme="majorEastAsia" w:cs="仿宋"/>
                <w:kern w:val="0"/>
                <w:sz w:val="24"/>
                <w:szCs w:val="32"/>
                <w:lang w:val="zh-CN"/>
              </w:rPr>
            </w:pPr>
            <w:r w:rsidRPr="00C85351">
              <w:rPr>
                <w:rFonts w:asciiTheme="majorEastAsia" w:eastAsiaTheme="majorEastAsia" w:hAnsiTheme="majorEastAsia" w:cs="仿宋" w:hint="eastAsia"/>
                <w:kern w:val="0"/>
                <w:sz w:val="24"/>
                <w:szCs w:val="32"/>
                <w:lang w:val="zh-CN"/>
              </w:rPr>
              <w:t>阳极热容量：4.7MJ（6.3MHU）</w:t>
            </w:r>
          </w:p>
        </w:tc>
      </w:tr>
      <w:tr w:rsidR="005C5C6E" w:rsidRPr="00C85351">
        <w:trPr>
          <w:trHeight w:val="405"/>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60" w:lineRule="exact"/>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rPr>
              <w:t>焦点数量：≥两个</w:t>
            </w:r>
          </w:p>
        </w:tc>
      </w:tr>
      <w:tr w:rsidR="005C5C6E" w:rsidRPr="00C85351">
        <w:trPr>
          <w:trHeight w:val="693"/>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60" w:lineRule="exact"/>
              <w:jc w:val="left"/>
              <w:rPr>
                <w:rFonts w:asciiTheme="majorEastAsia" w:eastAsiaTheme="majorEastAsia" w:hAnsiTheme="majorEastAsia" w:cs="仿宋"/>
                <w:kern w:val="0"/>
                <w:sz w:val="24"/>
                <w:szCs w:val="32"/>
                <w:lang w:val="zh-CN"/>
              </w:rPr>
            </w:pPr>
            <w:r w:rsidRPr="00C85351">
              <w:rPr>
                <w:rFonts w:asciiTheme="majorEastAsia" w:eastAsiaTheme="majorEastAsia" w:hAnsiTheme="majorEastAsia" w:cs="仿宋" w:hint="eastAsia"/>
                <w:kern w:val="0"/>
                <w:sz w:val="24"/>
                <w:szCs w:val="32"/>
                <w:lang w:val="zh-CN"/>
              </w:rPr>
              <w:t>焦点尺寸（IEC 60336/2005）：小焦点≤0.9mm*0.7mm；大焦点≥1.2mm*1.1mm</w:t>
            </w:r>
          </w:p>
        </w:tc>
      </w:tr>
      <w:tr w:rsidR="005C5C6E" w:rsidRPr="00C85351">
        <w:trPr>
          <w:trHeight w:val="474"/>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60" w:lineRule="exact"/>
              <w:jc w:val="left"/>
              <w:rPr>
                <w:rFonts w:asciiTheme="majorEastAsia" w:eastAsiaTheme="majorEastAsia" w:hAnsiTheme="majorEastAsia" w:cs="仿宋"/>
                <w:kern w:val="0"/>
                <w:sz w:val="24"/>
                <w:szCs w:val="32"/>
                <w:lang w:val="zh-CN"/>
              </w:rPr>
            </w:pPr>
            <w:r w:rsidRPr="00C85351">
              <w:rPr>
                <w:rFonts w:asciiTheme="majorEastAsia" w:eastAsiaTheme="majorEastAsia" w:hAnsiTheme="majorEastAsia" w:cs="仿宋" w:hint="eastAsia"/>
                <w:kern w:val="0"/>
                <w:sz w:val="24"/>
                <w:szCs w:val="32"/>
                <w:lang w:val="zh-CN"/>
              </w:rPr>
              <w:t>球管最大额定电压≥140KV</w:t>
            </w:r>
          </w:p>
        </w:tc>
      </w:tr>
      <w:tr w:rsidR="005C5C6E" w:rsidRPr="00C85351">
        <w:trPr>
          <w:trHeight w:val="451"/>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60" w:lineRule="exact"/>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rPr>
              <w:t>阳极靶面角度：7度</w:t>
            </w:r>
          </w:p>
        </w:tc>
      </w:tr>
      <w:tr w:rsidR="005C5C6E" w:rsidRPr="00C85351">
        <w:trPr>
          <w:trHeight w:val="759"/>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20" w:lineRule="exact"/>
              <w:jc w:val="left"/>
              <w:rPr>
                <w:rFonts w:asciiTheme="majorEastAsia" w:eastAsiaTheme="majorEastAsia" w:hAnsiTheme="majorEastAsia" w:cs="仿宋"/>
                <w:kern w:val="0"/>
                <w:sz w:val="24"/>
                <w:szCs w:val="32"/>
                <w:lang w:val="zh-CN"/>
              </w:rPr>
            </w:pPr>
            <w:r w:rsidRPr="00C85351">
              <w:rPr>
                <w:rFonts w:asciiTheme="majorEastAsia" w:eastAsiaTheme="majorEastAsia" w:hAnsiTheme="majorEastAsia" w:cs="仿宋" w:hint="eastAsia"/>
                <w:kern w:val="0"/>
                <w:sz w:val="24"/>
                <w:szCs w:val="32"/>
                <w:lang w:val="zh-CN"/>
              </w:rPr>
              <w:t>球管曝光能力：</w:t>
            </w:r>
          </w:p>
          <w:p w:rsidR="005C5C6E" w:rsidRPr="00C85351" w:rsidRDefault="00C8107C">
            <w:pPr>
              <w:widowControl/>
              <w:adjustRightInd w:val="0"/>
              <w:snapToGrid w:val="0"/>
              <w:spacing w:line="520" w:lineRule="exact"/>
              <w:ind w:firstLineChars="200" w:firstLine="480"/>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eastAsia="en-US"/>
              </w:rPr>
              <w:t>kVp   小焦点max mA  大焦点 max mA</w:t>
            </w:r>
          </w:p>
          <w:p w:rsidR="005C5C6E" w:rsidRPr="00C85351" w:rsidRDefault="00C8107C">
            <w:pPr>
              <w:widowControl/>
              <w:adjustRightInd w:val="0"/>
              <w:snapToGrid w:val="0"/>
              <w:spacing w:line="520" w:lineRule="exact"/>
              <w:ind w:firstLineChars="200" w:firstLine="480"/>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eastAsia="en-US"/>
              </w:rPr>
              <w:t>80       300            400</w:t>
            </w:r>
          </w:p>
          <w:p w:rsidR="005C5C6E" w:rsidRPr="00C85351" w:rsidRDefault="00C8107C">
            <w:pPr>
              <w:widowControl/>
              <w:adjustRightInd w:val="0"/>
              <w:snapToGrid w:val="0"/>
              <w:spacing w:line="520" w:lineRule="exact"/>
              <w:ind w:firstLineChars="200" w:firstLine="480"/>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eastAsia="en-US"/>
              </w:rPr>
              <w:t>100      240            420</w:t>
            </w:r>
          </w:p>
          <w:p w:rsidR="005C5C6E" w:rsidRPr="00C85351" w:rsidRDefault="00C8107C">
            <w:pPr>
              <w:widowControl/>
              <w:adjustRightInd w:val="0"/>
              <w:snapToGrid w:val="0"/>
              <w:spacing w:line="520" w:lineRule="exact"/>
              <w:ind w:firstLineChars="200" w:firstLine="480"/>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eastAsia="en-US"/>
              </w:rPr>
              <w:t>120      200            440</w:t>
            </w:r>
          </w:p>
          <w:p w:rsidR="005C5C6E" w:rsidRPr="00C85351" w:rsidRDefault="00C8107C">
            <w:pPr>
              <w:widowControl/>
              <w:adjustRightInd w:val="0"/>
              <w:snapToGrid w:val="0"/>
              <w:spacing w:line="520" w:lineRule="exact"/>
              <w:ind w:firstLineChars="200" w:firstLine="480"/>
              <w:jc w:val="left"/>
              <w:rPr>
                <w:rFonts w:asciiTheme="majorEastAsia" w:eastAsiaTheme="majorEastAsia" w:hAnsiTheme="majorEastAsia" w:cs="仿宋"/>
                <w:kern w:val="0"/>
                <w:sz w:val="24"/>
                <w:szCs w:val="32"/>
                <w:lang w:val="zh-CN" w:eastAsia="en-US"/>
              </w:rPr>
            </w:pPr>
            <w:r w:rsidRPr="00C85351">
              <w:rPr>
                <w:rFonts w:asciiTheme="majorEastAsia" w:eastAsiaTheme="majorEastAsia" w:hAnsiTheme="majorEastAsia" w:cs="仿宋" w:hint="eastAsia"/>
                <w:kern w:val="0"/>
                <w:sz w:val="24"/>
                <w:szCs w:val="32"/>
                <w:lang w:val="zh-CN" w:eastAsia="en-US"/>
              </w:rPr>
              <w:t>140      170            380</w:t>
            </w:r>
          </w:p>
        </w:tc>
      </w:tr>
      <w:tr w:rsidR="005C5C6E" w:rsidRPr="00C85351">
        <w:trPr>
          <w:trHeight w:val="464"/>
        </w:trPr>
        <w:tc>
          <w:tcPr>
            <w:tcW w:w="5000" w:type="pct"/>
            <w:tcBorders>
              <w:top w:val="single" w:sz="4" w:space="0" w:color="auto"/>
              <w:left w:val="single" w:sz="4" w:space="0" w:color="auto"/>
              <w:bottom w:val="single" w:sz="4" w:space="0" w:color="auto"/>
              <w:right w:val="single" w:sz="4" w:space="0" w:color="auto"/>
            </w:tcBorders>
            <w:vAlign w:val="center"/>
          </w:tcPr>
          <w:p w:rsidR="005C5C6E" w:rsidRPr="00C85351" w:rsidRDefault="00C8107C">
            <w:pPr>
              <w:widowControl/>
              <w:adjustRightInd w:val="0"/>
              <w:snapToGrid w:val="0"/>
              <w:spacing w:line="560" w:lineRule="exact"/>
              <w:jc w:val="left"/>
              <w:rPr>
                <w:rFonts w:asciiTheme="majorEastAsia" w:eastAsiaTheme="majorEastAsia" w:hAnsiTheme="majorEastAsia" w:cs="仿宋"/>
                <w:kern w:val="0"/>
                <w:sz w:val="24"/>
                <w:szCs w:val="32"/>
                <w:lang w:val="zh-CN"/>
              </w:rPr>
            </w:pPr>
            <w:r w:rsidRPr="00C85351">
              <w:rPr>
                <w:rFonts w:asciiTheme="majorEastAsia" w:eastAsiaTheme="majorEastAsia" w:hAnsiTheme="majorEastAsia" w:cs="仿宋" w:hint="eastAsia"/>
                <w:kern w:val="0"/>
                <w:sz w:val="24"/>
                <w:szCs w:val="32"/>
                <w:lang w:val="zh-CN"/>
              </w:rPr>
              <w:t>支持0.5秒每圈的高速旋转</w:t>
            </w:r>
          </w:p>
        </w:tc>
      </w:tr>
    </w:tbl>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t>2.供应商需提供医疗器械维修ISO9001及ISO13485认证证书。</w:t>
      </w:r>
    </w:p>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lastRenderedPageBreak/>
        <w:t>3.按要求达到原机质量要求，符合国家法规规定和检测合格。</w:t>
      </w:r>
    </w:p>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t>4.安装球管后要完成球管规定的校准调试，需提供安装工程师原厂培训认证证书。</w:t>
      </w:r>
    </w:p>
    <w:p w:rsidR="005C5C6E" w:rsidRPr="00C85351" w:rsidRDefault="00C8107C">
      <w:pPr>
        <w:spacing w:line="360" w:lineRule="auto"/>
        <w:ind w:firstLineChars="200" w:firstLine="480"/>
        <w:rPr>
          <w:rFonts w:ascii="宋体" w:hAnsi="宋体"/>
          <w:sz w:val="24"/>
        </w:rPr>
      </w:pPr>
      <w:r w:rsidRPr="00C85351">
        <w:rPr>
          <w:rFonts w:ascii="宋体" w:hAnsi="宋体" w:hint="eastAsia"/>
          <w:sz w:val="24"/>
        </w:rPr>
        <w:t>5.备件的供应渠道必须符合国家相关法律法规，不能给设备和操作人员带来危害。</w:t>
      </w:r>
    </w:p>
    <w:p w:rsidR="005C5C6E" w:rsidRPr="00C85351" w:rsidRDefault="005C5C6E">
      <w:pPr>
        <w:widowControl/>
        <w:shd w:val="clear" w:color="auto" w:fill="FFFFFF"/>
        <w:spacing w:before="156" w:after="156"/>
        <w:rPr>
          <w:rFonts w:ascii="宋体" w:hAnsi="宋体" w:cs="宋体"/>
          <w:b/>
          <w:bCs/>
          <w:kern w:val="0"/>
          <w:sz w:val="24"/>
        </w:rPr>
      </w:pPr>
    </w:p>
    <w:p w:rsidR="005C5C6E" w:rsidRPr="00C85351" w:rsidRDefault="00C8107C">
      <w:pPr>
        <w:widowControl/>
        <w:shd w:val="clear" w:color="auto" w:fill="FFFFFF"/>
        <w:spacing w:before="156" w:after="156"/>
        <w:rPr>
          <w:rFonts w:ascii="宋体" w:hAnsi="宋体" w:cs="宋体"/>
          <w:kern w:val="0"/>
          <w:sz w:val="24"/>
        </w:rPr>
      </w:pPr>
      <w:r w:rsidRPr="00C85351">
        <w:rPr>
          <w:rFonts w:ascii="宋体" w:hAnsi="宋体" w:cs="宋体" w:hint="eastAsia"/>
          <w:b/>
          <w:bCs/>
          <w:kern w:val="0"/>
          <w:sz w:val="24"/>
        </w:rPr>
        <w:t>三、商务要求</w:t>
      </w:r>
    </w:p>
    <w:tbl>
      <w:tblPr>
        <w:tblW w:w="9215" w:type="dxa"/>
        <w:tblInd w:w="-318" w:type="dxa"/>
        <w:shd w:val="clear" w:color="auto" w:fill="FFFFFF"/>
        <w:tblLayout w:type="fixed"/>
        <w:tblCellMar>
          <w:left w:w="0" w:type="dxa"/>
          <w:right w:w="0" w:type="dxa"/>
        </w:tblCellMar>
        <w:tblLook w:val="04A0"/>
      </w:tblPr>
      <w:tblGrid>
        <w:gridCol w:w="2127"/>
        <w:gridCol w:w="7088"/>
      </w:tblGrid>
      <w:tr w:rsidR="005C5C6E" w:rsidRPr="00C85351">
        <w:trPr>
          <w:trHeight w:val="722"/>
        </w:trPr>
        <w:tc>
          <w:tcPr>
            <w:tcW w:w="21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jc w:val="center"/>
              <w:rPr>
                <w:kern w:val="0"/>
                <w:sz w:val="24"/>
              </w:rPr>
            </w:pPr>
            <w:r w:rsidRPr="00C85351">
              <w:rPr>
                <w:rFonts w:hint="eastAsia"/>
                <w:kern w:val="0"/>
                <w:sz w:val="24"/>
              </w:rPr>
              <w:t>质保期</w:t>
            </w:r>
          </w:p>
        </w:tc>
        <w:tc>
          <w:tcPr>
            <w:tcW w:w="70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rPr>
                <w:kern w:val="0"/>
                <w:sz w:val="24"/>
              </w:rPr>
            </w:pPr>
            <w:r w:rsidRPr="00C85351">
              <w:rPr>
                <w:rFonts w:hint="eastAsia"/>
                <w:kern w:val="0"/>
                <w:sz w:val="24"/>
              </w:rPr>
              <w:t>2</w:t>
            </w:r>
            <w:r w:rsidRPr="00C85351">
              <w:rPr>
                <w:rFonts w:hint="eastAsia"/>
                <w:kern w:val="0"/>
                <w:sz w:val="24"/>
              </w:rPr>
              <w:t>年或</w:t>
            </w:r>
            <w:r w:rsidRPr="00C85351">
              <w:rPr>
                <w:rFonts w:hint="eastAsia"/>
                <w:kern w:val="0"/>
                <w:sz w:val="24"/>
              </w:rPr>
              <w:t>30</w:t>
            </w:r>
            <w:r w:rsidRPr="00C85351">
              <w:rPr>
                <w:rFonts w:hint="eastAsia"/>
                <w:kern w:val="0"/>
                <w:sz w:val="24"/>
              </w:rPr>
              <w:t>万秒次先到为准。</w:t>
            </w:r>
          </w:p>
        </w:tc>
      </w:tr>
      <w:tr w:rsidR="005C5C6E" w:rsidRPr="00C85351">
        <w:trPr>
          <w:trHeight w:val="719"/>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jc w:val="center"/>
              <w:rPr>
                <w:kern w:val="0"/>
                <w:sz w:val="24"/>
              </w:rPr>
            </w:pPr>
            <w:r w:rsidRPr="00C85351">
              <w:rPr>
                <w:rFonts w:hint="eastAsia"/>
                <w:kern w:val="0"/>
                <w:sz w:val="24"/>
              </w:rPr>
              <w:t>交货地点</w:t>
            </w:r>
          </w:p>
        </w:tc>
        <w:tc>
          <w:tcPr>
            <w:tcW w:w="7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rPr>
                <w:kern w:val="0"/>
                <w:sz w:val="24"/>
              </w:rPr>
            </w:pPr>
            <w:r w:rsidRPr="00C85351">
              <w:rPr>
                <w:rFonts w:hint="eastAsia"/>
                <w:kern w:val="0"/>
                <w:sz w:val="24"/>
              </w:rPr>
              <w:t>采购人指定地点。</w:t>
            </w:r>
          </w:p>
        </w:tc>
      </w:tr>
      <w:tr w:rsidR="005C5C6E" w:rsidRPr="00C85351">
        <w:trPr>
          <w:trHeight w:val="723"/>
        </w:trPr>
        <w:tc>
          <w:tcPr>
            <w:tcW w:w="212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jc w:val="center"/>
              <w:rPr>
                <w:kern w:val="0"/>
                <w:sz w:val="24"/>
              </w:rPr>
            </w:pPr>
            <w:r w:rsidRPr="00C85351">
              <w:rPr>
                <w:rFonts w:ascii="宋体" w:hAnsi="宋体" w:hint="eastAsia"/>
                <w:kern w:val="0"/>
                <w:sz w:val="24"/>
              </w:rPr>
              <w:t>合同签订时间</w:t>
            </w:r>
          </w:p>
        </w:tc>
        <w:tc>
          <w:tcPr>
            <w:tcW w:w="708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C5C6E" w:rsidRPr="00C85351" w:rsidRDefault="00C8107C">
            <w:pPr>
              <w:widowControl/>
              <w:snapToGrid w:val="0"/>
              <w:spacing w:line="360" w:lineRule="exact"/>
              <w:rPr>
                <w:kern w:val="0"/>
                <w:sz w:val="24"/>
              </w:rPr>
            </w:pPr>
            <w:r w:rsidRPr="00C85351">
              <w:rPr>
                <w:rFonts w:ascii="宋体" w:hAnsi="宋体" w:cs="宋体" w:hint="eastAsia"/>
                <w:kern w:val="0"/>
                <w:sz w:val="24"/>
              </w:rPr>
              <w:t>成交通知书发出之日起</w:t>
            </w:r>
            <w:r w:rsidRPr="00C85351">
              <w:rPr>
                <w:rFonts w:ascii="宋体" w:hAnsi="宋体" w:cs="宋体" w:hint="eastAsia"/>
                <w:kern w:val="0"/>
                <w:sz w:val="24"/>
                <w:u w:val="single"/>
              </w:rPr>
              <w:t xml:space="preserve">  2  </w:t>
            </w:r>
            <w:r w:rsidRPr="00C85351">
              <w:rPr>
                <w:rFonts w:ascii="宋体" w:hAnsi="宋体" w:cs="宋体" w:hint="eastAsia"/>
                <w:kern w:val="0"/>
                <w:sz w:val="24"/>
              </w:rPr>
              <w:t>个工作日内。</w:t>
            </w:r>
          </w:p>
        </w:tc>
      </w:tr>
      <w:tr w:rsidR="005C5C6E" w:rsidRPr="00C85351">
        <w:trPr>
          <w:trHeight w:val="680"/>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jc w:val="center"/>
              <w:rPr>
                <w:kern w:val="0"/>
                <w:sz w:val="24"/>
              </w:rPr>
            </w:pPr>
            <w:r w:rsidRPr="00C85351">
              <w:rPr>
                <w:rFonts w:ascii="宋体" w:hAnsi="宋体" w:hint="eastAsia"/>
                <w:kern w:val="0"/>
                <w:sz w:val="24"/>
              </w:rPr>
              <w:t>付款方式</w:t>
            </w:r>
          </w:p>
        </w:tc>
        <w:tc>
          <w:tcPr>
            <w:tcW w:w="708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5C5C6E" w:rsidRPr="00C85351" w:rsidRDefault="00C8107C">
            <w:pPr>
              <w:widowControl/>
              <w:snapToGrid w:val="0"/>
              <w:spacing w:line="360" w:lineRule="exact"/>
              <w:rPr>
                <w:rFonts w:ascii="宋体" w:hAnsi="宋体" w:cs="宋体"/>
                <w:kern w:val="0"/>
                <w:sz w:val="24"/>
              </w:rPr>
            </w:pPr>
            <w:r w:rsidRPr="00C85351">
              <w:rPr>
                <w:rFonts w:ascii="宋体" w:hAnsi="宋体" w:cs="宋体" w:hint="eastAsia"/>
                <w:kern w:val="0"/>
                <w:sz w:val="24"/>
              </w:rPr>
              <w:t>安装验收完成后，支付合同金额的90%，合同结束后支付剩余10%。</w:t>
            </w:r>
          </w:p>
        </w:tc>
      </w:tr>
      <w:tr w:rsidR="005C5C6E" w:rsidRPr="00C85351">
        <w:trPr>
          <w:trHeight w:val="680"/>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5C5C6E" w:rsidRPr="00C85351" w:rsidRDefault="00C8107C">
            <w:pPr>
              <w:widowControl/>
              <w:spacing w:line="270" w:lineRule="atLeast"/>
              <w:jc w:val="center"/>
              <w:rPr>
                <w:rFonts w:ascii="宋体" w:hAnsi="宋体"/>
                <w:kern w:val="0"/>
                <w:sz w:val="24"/>
              </w:rPr>
            </w:pPr>
            <w:r w:rsidRPr="00C85351">
              <w:rPr>
                <w:rFonts w:ascii="宋体" w:hAnsi="宋体" w:hint="eastAsia"/>
                <w:kern w:val="0"/>
                <w:sz w:val="24"/>
              </w:rPr>
              <w:t>其他要求</w:t>
            </w:r>
          </w:p>
        </w:tc>
        <w:tc>
          <w:tcPr>
            <w:tcW w:w="708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5C5C6E" w:rsidRPr="00C85351" w:rsidRDefault="00C8107C">
            <w:pPr>
              <w:widowControl/>
              <w:snapToGrid w:val="0"/>
              <w:spacing w:line="360" w:lineRule="exact"/>
              <w:rPr>
                <w:rFonts w:ascii="宋体" w:hAnsi="宋体" w:cs="宋体"/>
                <w:kern w:val="0"/>
                <w:sz w:val="24"/>
              </w:rPr>
            </w:pPr>
            <w:r w:rsidRPr="00C85351">
              <w:rPr>
                <w:rFonts w:ascii="宋体" w:hAnsi="宋体" w:cs="宋体"/>
                <w:kern w:val="0"/>
                <w:sz w:val="24"/>
              </w:rPr>
              <w:t>成交供应商承担包装、运输费用和保险费用。</w:t>
            </w:r>
          </w:p>
        </w:tc>
      </w:tr>
    </w:tbl>
    <w:p w:rsidR="005C5C6E" w:rsidRPr="00C85351" w:rsidRDefault="005C5C6E"/>
    <w:p w:rsidR="005C5C6E" w:rsidRPr="00C85351" w:rsidRDefault="005C5C6E"/>
    <w:p w:rsidR="005C5C6E" w:rsidRPr="00C85351" w:rsidRDefault="005C5C6E"/>
    <w:p w:rsidR="005C5C6E" w:rsidRPr="00C85351" w:rsidRDefault="00C8107C" w:rsidP="00BF6C78">
      <w:pPr>
        <w:widowControl/>
        <w:snapToGrid w:val="0"/>
        <w:spacing w:beforeLines="50"/>
        <w:jc w:val="center"/>
        <w:rPr>
          <w:rFonts w:ascii="宋体" w:hAnsi="宋体" w:cs="宋体"/>
          <w:b/>
          <w:bCs/>
          <w:kern w:val="0"/>
          <w:sz w:val="24"/>
        </w:rPr>
      </w:pPr>
      <w:r w:rsidRPr="00C85351">
        <w:rPr>
          <w:rFonts w:ascii="宋体" w:hAnsi="宋体" w:cs="宋体" w:hint="eastAsia"/>
          <w:b/>
          <w:bCs/>
          <w:kern w:val="0"/>
          <w:sz w:val="24"/>
        </w:rPr>
        <w:t>采购人对项目的特殊要求及说明</w:t>
      </w:r>
    </w:p>
    <w:tbl>
      <w:tblPr>
        <w:tblpPr w:leftFromText="180" w:rightFromText="180" w:vertAnchor="text" w:horzAnchor="page" w:tblpX="1715" w:tblpY="317"/>
        <w:tblOverlap w:val="never"/>
        <w:tblW w:w="0" w:type="auto"/>
        <w:shd w:val="clear" w:color="auto" w:fill="FFFFFF"/>
        <w:tblLayout w:type="fixed"/>
        <w:tblCellMar>
          <w:left w:w="0" w:type="dxa"/>
          <w:right w:w="0" w:type="dxa"/>
        </w:tblCellMar>
        <w:tblLook w:val="04A0"/>
      </w:tblPr>
      <w:tblGrid>
        <w:gridCol w:w="1276"/>
        <w:gridCol w:w="7246"/>
      </w:tblGrid>
      <w:tr w:rsidR="005C5C6E" w:rsidRPr="00C85351">
        <w:trPr>
          <w:trHeight w:val="343"/>
        </w:trPr>
        <w:tc>
          <w:tcPr>
            <w:tcW w:w="1276" w:type="dxa"/>
            <w:tcBorders>
              <w:top w:val="single" w:sz="8" w:space="0" w:color="auto"/>
              <w:left w:val="single" w:sz="8" w:space="0" w:color="auto"/>
              <w:bottom w:val="single" w:sz="8" w:space="0" w:color="auto"/>
              <w:right w:val="single" w:sz="4" w:space="0" w:color="auto"/>
            </w:tcBorders>
            <w:shd w:val="clear" w:color="auto" w:fill="FFFFFF"/>
            <w:noWrap/>
            <w:tcMar>
              <w:top w:w="0" w:type="dxa"/>
              <w:left w:w="108" w:type="dxa"/>
              <w:bottom w:w="0" w:type="dxa"/>
              <w:right w:w="108" w:type="dxa"/>
            </w:tcMar>
            <w:vAlign w:val="center"/>
          </w:tcPr>
          <w:p w:rsidR="005C5C6E" w:rsidRPr="00C85351" w:rsidRDefault="00C8107C">
            <w:pPr>
              <w:tabs>
                <w:tab w:val="left" w:pos="847"/>
              </w:tabs>
              <w:snapToGrid w:val="0"/>
              <w:spacing w:line="360" w:lineRule="auto"/>
              <w:jc w:val="left"/>
              <w:rPr>
                <w:rFonts w:ascii="宋体" w:hAnsi="宋体" w:cs="宋体"/>
                <w:kern w:val="0"/>
                <w:sz w:val="24"/>
              </w:rPr>
            </w:pPr>
            <w:r w:rsidRPr="00C85351">
              <w:rPr>
                <w:rFonts w:ascii="宋体" w:hAnsi="宋体" w:cs="宋体" w:hint="eastAsia"/>
                <w:kern w:val="0"/>
                <w:sz w:val="24"/>
              </w:rPr>
              <w:t>采购人的特殊要求及说明理由</w:t>
            </w:r>
          </w:p>
        </w:tc>
        <w:tc>
          <w:tcPr>
            <w:tcW w:w="7246"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rsidR="005C5C6E" w:rsidRPr="00C85351" w:rsidRDefault="00C8107C">
            <w:pPr>
              <w:widowControl/>
              <w:snapToGrid w:val="0"/>
              <w:spacing w:line="360" w:lineRule="auto"/>
              <w:rPr>
                <w:rFonts w:ascii="宋体" w:hAnsi="宋体" w:cs="宋体"/>
                <w:sz w:val="24"/>
              </w:rPr>
            </w:pPr>
            <w:r w:rsidRPr="00C85351">
              <w:rPr>
                <w:rFonts w:ascii="宋体" w:hAnsi="宋体" w:cs="宋体" w:hint="eastAsia"/>
                <w:sz w:val="24"/>
              </w:rPr>
              <w:t>1、本项目是否收取协商保证金和履约保证金：否</w:t>
            </w:r>
          </w:p>
          <w:p w:rsidR="005C5C6E" w:rsidRPr="00C85351" w:rsidRDefault="00C8107C">
            <w:pPr>
              <w:widowControl/>
              <w:snapToGrid w:val="0"/>
              <w:spacing w:line="360" w:lineRule="auto"/>
              <w:rPr>
                <w:rFonts w:ascii="宋体" w:hAnsi="宋体" w:cs="宋体"/>
                <w:sz w:val="24"/>
              </w:rPr>
            </w:pPr>
            <w:r w:rsidRPr="00C85351">
              <w:rPr>
                <w:rFonts w:ascii="宋体" w:hAnsi="宋体" w:cs="宋体" w:hint="eastAsia"/>
                <w:sz w:val="24"/>
              </w:rPr>
              <w:t>2、是否接受联合体参加协商：否。</w:t>
            </w:r>
          </w:p>
          <w:p w:rsidR="005C5C6E" w:rsidRPr="00C85351" w:rsidRDefault="00C8107C">
            <w:pPr>
              <w:widowControl/>
              <w:snapToGrid w:val="0"/>
              <w:spacing w:line="360" w:lineRule="auto"/>
              <w:rPr>
                <w:rFonts w:ascii="宋体" w:hAnsi="宋体" w:cs="宋体"/>
                <w:sz w:val="24"/>
              </w:rPr>
            </w:pPr>
            <w:r w:rsidRPr="00C85351">
              <w:rPr>
                <w:rFonts w:ascii="宋体" w:hAnsi="宋体" w:cs="宋体" w:hint="eastAsia"/>
                <w:sz w:val="24"/>
              </w:rPr>
              <w:t>3、是否专门面向中小企业采购：否。</w:t>
            </w:r>
          </w:p>
          <w:p w:rsidR="005C5C6E" w:rsidRPr="00C85351" w:rsidRDefault="00C8107C">
            <w:pPr>
              <w:widowControl/>
              <w:snapToGrid w:val="0"/>
              <w:spacing w:line="360" w:lineRule="auto"/>
              <w:jc w:val="left"/>
              <w:rPr>
                <w:rFonts w:ascii="宋体" w:hAnsi="宋体" w:cs="宋体"/>
                <w:sz w:val="24"/>
              </w:rPr>
            </w:pPr>
            <w:r w:rsidRPr="00C85351">
              <w:rPr>
                <w:rFonts w:ascii="宋体" w:hAnsi="宋体" w:cs="宋体" w:hint="eastAsia"/>
                <w:sz w:val="24"/>
              </w:rPr>
              <w:t>4、依据《政府采购促进中小企业发展管理办法》(财库〔2020〕46号)的规定享受扶持政策获得政府采购合同的，小微企业不得将合同分包给大中型企业，中型企业不得将合同分包给大型企业。</w:t>
            </w:r>
          </w:p>
          <w:p w:rsidR="005C5C6E" w:rsidRPr="00C85351" w:rsidRDefault="00C8107C">
            <w:pPr>
              <w:widowControl/>
              <w:snapToGrid w:val="0"/>
              <w:spacing w:line="360" w:lineRule="auto"/>
              <w:jc w:val="left"/>
              <w:rPr>
                <w:rFonts w:ascii="宋体" w:hAnsi="宋体" w:cs="宋体"/>
                <w:sz w:val="24"/>
              </w:rPr>
            </w:pPr>
            <w:r w:rsidRPr="00C85351">
              <w:rPr>
                <w:rFonts w:ascii="宋体" w:hAnsi="宋体" w:cs="宋体" w:hint="eastAsia"/>
                <w:sz w:val="24"/>
              </w:rPr>
              <w:t>5、商品包装和快递包装应符合《商品包装政府采购需求标准（试行）》和《快递包装政府采购需求标准（试行）》规定。</w:t>
            </w:r>
          </w:p>
        </w:tc>
      </w:tr>
    </w:tbl>
    <w:p w:rsidR="005C5C6E" w:rsidRPr="00C85351" w:rsidRDefault="005C5C6E"/>
    <w:p w:rsidR="005C5C6E" w:rsidRPr="00C85351" w:rsidRDefault="005C5C6E"/>
    <w:p w:rsidR="005C5C6E" w:rsidRPr="00C85351" w:rsidRDefault="005C5C6E"/>
    <w:p w:rsidR="005C5C6E" w:rsidRPr="00C85351" w:rsidRDefault="005C5C6E"/>
    <w:p w:rsidR="005C5C6E" w:rsidRPr="00C85351" w:rsidRDefault="005C5C6E">
      <w:pPr>
        <w:sectPr w:rsidR="005C5C6E" w:rsidRPr="00C85351">
          <w:pgSz w:w="11906" w:h="16838"/>
          <w:pgMar w:top="1440" w:right="1800" w:bottom="1440" w:left="1800" w:header="850" w:footer="992" w:gutter="0"/>
          <w:cols w:space="0"/>
          <w:docGrid w:linePitch="312"/>
        </w:sectPr>
      </w:pPr>
    </w:p>
    <w:p w:rsidR="005C5C6E" w:rsidRPr="00C85351" w:rsidRDefault="005C5C6E"/>
    <w:p w:rsidR="005C5C6E" w:rsidRPr="00C85351" w:rsidRDefault="00C8107C" w:rsidP="00BF6C78">
      <w:pPr>
        <w:pStyle w:val="10"/>
        <w:spacing w:beforeLines="100" w:afterLines="150" w:line="360" w:lineRule="auto"/>
        <w:jc w:val="center"/>
        <w:rPr>
          <w:rFonts w:ascii="宋体" w:hAnsi="宋体" w:cs="宋体"/>
          <w:kern w:val="0"/>
        </w:rPr>
      </w:pPr>
      <w:r w:rsidRPr="00C85351">
        <w:rPr>
          <w:rFonts w:ascii="宋体" w:hAnsi="宋体" w:cs="宋体" w:hint="eastAsia"/>
          <w:kern w:val="0"/>
        </w:rPr>
        <w:t>第六部分  响应文件格式</w:t>
      </w:r>
      <w:bookmarkEnd w:id="47"/>
      <w:bookmarkEnd w:id="50"/>
      <w:bookmarkEnd w:id="51"/>
    </w:p>
    <w:p w:rsidR="005C5C6E" w:rsidRPr="00C85351" w:rsidRDefault="00C8107C">
      <w:pPr>
        <w:jc w:val="right"/>
        <w:rPr>
          <w:rFonts w:ascii="宋体" w:hAnsi="宋体" w:cs="宋体"/>
          <w:b/>
          <w:sz w:val="28"/>
          <w:szCs w:val="28"/>
        </w:rPr>
      </w:pPr>
      <w:r w:rsidRPr="00C85351">
        <w:rPr>
          <w:rFonts w:ascii="宋体" w:hAnsi="宋体" w:cs="宋体" w:hint="eastAsia"/>
          <w:b/>
          <w:sz w:val="28"/>
          <w:szCs w:val="28"/>
        </w:rPr>
        <w:t>正本（或副本）</w:t>
      </w:r>
    </w:p>
    <w:p w:rsidR="005C5C6E" w:rsidRPr="00C85351" w:rsidRDefault="005C5C6E">
      <w:pPr>
        <w:jc w:val="right"/>
        <w:rPr>
          <w:rFonts w:ascii="宋体" w:hAnsi="宋体" w:cs="宋体"/>
          <w:sz w:val="28"/>
          <w:szCs w:val="28"/>
        </w:rPr>
      </w:pPr>
    </w:p>
    <w:p w:rsidR="005C5C6E" w:rsidRPr="00C85351" w:rsidRDefault="00C8107C" w:rsidP="00BF6C78">
      <w:pPr>
        <w:spacing w:beforeLines="100" w:line="360" w:lineRule="auto"/>
        <w:jc w:val="center"/>
        <w:rPr>
          <w:rFonts w:ascii="宋体" w:hAnsi="宋体" w:cs="宋体"/>
          <w:b/>
          <w:sz w:val="44"/>
          <w:szCs w:val="52"/>
        </w:rPr>
      </w:pPr>
      <w:r w:rsidRPr="00C85351">
        <w:rPr>
          <w:rFonts w:ascii="宋体" w:hAnsi="宋体" w:cs="宋体" w:hint="eastAsia"/>
          <w:b/>
          <w:sz w:val="44"/>
          <w:szCs w:val="52"/>
        </w:rPr>
        <w:t>驻马店市中心医院16排CT球管采购项目</w:t>
      </w:r>
    </w:p>
    <w:p w:rsidR="005C5C6E" w:rsidRPr="00C85351" w:rsidRDefault="00C8107C" w:rsidP="00BF6C78">
      <w:pPr>
        <w:spacing w:beforeLines="100" w:line="360" w:lineRule="auto"/>
        <w:jc w:val="center"/>
        <w:rPr>
          <w:rFonts w:ascii="宋体" w:hAnsi="宋体" w:cs="宋体"/>
          <w:b/>
          <w:sz w:val="52"/>
          <w:szCs w:val="52"/>
        </w:rPr>
      </w:pPr>
      <w:r w:rsidRPr="00C85351">
        <w:rPr>
          <w:rFonts w:ascii="宋体" w:hAnsi="宋体" w:cs="宋体" w:hint="eastAsia"/>
          <w:b/>
          <w:sz w:val="52"/>
          <w:szCs w:val="52"/>
        </w:rPr>
        <w:t>单一来源采购响应文件</w:t>
      </w:r>
    </w:p>
    <w:p w:rsidR="005C5C6E" w:rsidRPr="00C85351" w:rsidRDefault="00C8107C">
      <w:pPr>
        <w:spacing w:line="360" w:lineRule="auto"/>
        <w:ind w:firstLineChars="800" w:firstLine="2240"/>
        <w:rPr>
          <w:rFonts w:ascii="宋体" w:hAnsi="宋体" w:cs="宋体"/>
          <w:sz w:val="28"/>
          <w:szCs w:val="28"/>
        </w:rPr>
      </w:pPr>
      <w:r w:rsidRPr="00C85351">
        <w:rPr>
          <w:rFonts w:ascii="宋体" w:hAnsi="宋体" w:cs="宋体" w:hint="eastAsia"/>
          <w:sz w:val="28"/>
          <w:szCs w:val="28"/>
        </w:rPr>
        <w:t>采购编号：</w:t>
      </w:r>
    </w:p>
    <w:p w:rsidR="005C5C6E" w:rsidRPr="00C85351" w:rsidRDefault="005C5C6E">
      <w:pPr>
        <w:jc w:val="center"/>
        <w:rPr>
          <w:rFonts w:ascii="宋体" w:hAnsi="宋体" w:cs="宋体"/>
          <w:sz w:val="32"/>
          <w:szCs w:val="32"/>
        </w:rPr>
      </w:pPr>
    </w:p>
    <w:p w:rsidR="005C5C6E" w:rsidRPr="00C85351" w:rsidRDefault="005C5C6E">
      <w:pPr>
        <w:jc w:val="center"/>
        <w:rPr>
          <w:rFonts w:ascii="宋体" w:hAnsi="宋体" w:cs="宋体"/>
          <w:sz w:val="32"/>
          <w:szCs w:val="32"/>
        </w:rPr>
      </w:pPr>
    </w:p>
    <w:p w:rsidR="005C5C6E" w:rsidRPr="00C85351" w:rsidRDefault="005C5C6E">
      <w:pPr>
        <w:jc w:val="center"/>
        <w:rPr>
          <w:rFonts w:ascii="宋体" w:hAnsi="宋体" w:cs="宋体"/>
          <w:sz w:val="32"/>
          <w:szCs w:val="32"/>
        </w:rPr>
      </w:pPr>
    </w:p>
    <w:p w:rsidR="005C5C6E" w:rsidRPr="00C85351" w:rsidRDefault="005C5C6E">
      <w:pPr>
        <w:jc w:val="center"/>
        <w:rPr>
          <w:rFonts w:ascii="宋体" w:hAnsi="宋体" w:cs="宋体"/>
          <w:sz w:val="32"/>
          <w:szCs w:val="32"/>
        </w:rPr>
      </w:pPr>
    </w:p>
    <w:p w:rsidR="005C5C6E" w:rsidRPr="00C85351" w:rsidRDefault="005C5C6E">
      <w:pPr>
        <w:rPr>
          <w:rFonts w:ascii="宋体" w:hAnsi="宋体" w:cs="宋体"/>
          <w:sz w:val="32"/>
          <w:szCs w:val="32"/>
        </w:rPr>
      </w:pPr>
    </w:p>
    <w:p w:rsidR="005C5C6E" w:rsidRPr="00C85351" w:rsidRDefault="005C5C6E">
      <w:pPr>
        <w:jc w:val="center"/>
        <w:rPr>
          <w:rFonts w:ascii="宋体" w:hAnsi="宋体" w:cs="宋体"/>
          <w:sz w:val="32"/>
          <w:szCs w:val="32"/>
        </w:rPr>
      </w:pPr>
    </w:p>
    <w:p w:rsidR="005C5C6E" w:rsidRPr="00C85351" w:rsidRDefault="005C5C6E">
      <w:pPr>
        <w:jc w:val="center"/>
        <w:rPr>
          <w:rFonts w:ascii="宋体" w:hAnsi="宋体" w:cs="宋体"/>
          <w:sz w:val="32"/>
          <w:szCs w:val="32"/>
        </w:rPr>
      </w:pPr>
    </w:p>
    <w:p w:rsidR="005C5C6E" w:rsidRPr="00C85351" w:rsidRDefault="005C5C6E">
      <w:pPr>
        <w:jc w:val="center"/>
        <w:rPr>
          <w:rFonts w:ascii="宋体" w:hAnsi="宋体" w:cs="宋体"/>
          <w:sz w:val="32"/>
          <w:szCs w:val="32"/>
        </w:rPr>
      </w:pPr>
    </w:p>
    <w:p w:rsidR="005C5C6E" w:rsidRPr="00C85351" w:rsidRDefault="00C8107C">
      <w:pPr>
        <w:adjustRightInd w:val="0"/>
        <w:snapToGrid w:val="0"/>
        <w:spacing w:line="360" w:lineRule="auto"/>
        <w:jc w:val="center"/>
        <w:rPr>
          <w:rFonts w:ascii="宋体" w:hAnsi="宋体" w:cs="宋体"/>
          <w:sz w:val="30"/>
          <w:szCs w:val="30"/>
        </w:rPr>
      </w:pPr>
      <w:r w:rsidRPr="00C85351">
        <w:rPr>
          <w:rFonts w:ascii="宋体" w:hAnsi="宋体" w:cs="宋体" w:hint="eastAsia"/>
          <w:sz w:val="30"/>
          <w:szCs w:val="30"/>
        </w:rPr>
        <w:t>供应商 名 称：（全称并加盖公章）</w:t>
      </w:r>
    </w:p>
    <w:p w:rsidR="005C5C6E" w:rsidRPr="00C85351" w:rsidRDefault="00C8107C">
      <w:pPr>
        <w:spacing w:line="360" w:lineRule="auto"/>
        <w:jc w:val="center"/>
        <w:rPr>
          <w:rFonts w:ascii="宋体" w:hAnsi="宋体" w:cs="宋体"/>
          <w:sz w:val="30"/>
          <w:szCs w:val="30"/>
        </w:rPr>
      </w:pPr>
      <w:r w:rsidRPr="00C85351">
        <w:rPr>
          <w:rFonts w:ascii="宋体" w:hAnsi="宋体" w:cs="宋体" w:hint="eastAsia"/>
          <w:sz w:val="30"/>
          <w:szCs w:val="30"/>
        </w:rPr>
        <w:t>法定代表人或委托代理人：（签字或盖章）</w:t>
      </w:r>
    </w:p>
    <w:p w:rsidR="005C5C6E" w:rsidRPr="00C85351" w:rsidRDefault="00C8107C">
      <w:pPr>
        <w:jc w:val="center"/>
        <w:rPr>
          <w:rFonts w:ascii="宋体" w:hAnsi="宋体" w:cs="宋体"/>
          <w:sz w:val="28"/>
          <w:szCs w:val="28"/>
        </w:rPr>
      </w:pPr>
      <w:r w:rsidRPr="00C85351">
        <w:rPr>
          <w:rFonts w:ascii="宋体" w:hAnsi="宋体" w:cs="宋体" w:hint="eastAsia"/>
          <w:sz w:val="28"/>
          <w:szCs w:val="28"/>
        </w:rPr>
        <w:t>年   月   日</w:t>
      </w:r>
    </w:p>
    <w:p w:rsidR="005C5C6E" w:rsidRPr="00C85351" w:rsidRDefault="005C5C6E">
      <w:pPr>
        <w:spacing w:line="360" w:lineRule="auto"/>
        <w:jc w:val="center"/>
        <w:rPr>
          <w:rFonts w:ascii="宋体" w:hAnsi="宋体" w:cs="宋体"/>
          <w:color w:val="FF00FF"/>
          <w:szCs w:val="21"/>
        </w:rPr>
        <w:sectPr w:rsidR="005C5C6E" w:rsidRPr="00C85351">
          <w:pgSz w:w="11906" w:h="16838"/>
          <w:pgMar w:top="1440" w:right="1800" w:bottom="1440" w:left="1800" w:header="850" w:footer="992" w:gutter="0"/>
          <w:cols w:space="0"/>
          <w:docGrid w:linePitch="312"/>
        </w:sectPr>
      </w:pPr>
    </w:p>
    <w:p w:rsidR="005C5C6E" w:rsidRPr="00C85351" w:rsidRDefault="005C5C6E">
      <w:pPr>
        <w:rPr>
          <w:rFonts w:ascii="宋体" w:hAnsi="宋体" w:cs="宋体"/>
          <w:sz w:val="24"/>
        </w:rPr>
      </w:pPr>
    </w:p>
    <w:p w:rsidR="005C5C6E" w:rsidRPr="00C85351" w:rsidRDefault="005C5C6E">
      <w:pPr>
        <w:pStyle w:val="20"/>
        <w:rPr>
          <w:rFonts w:ascii="宋体" w:eastAsia="宋体" w:hAnsi="宋体" w:cs="宋体"/>
          <w:sz w:val="24"/>
          <w:szCs w:val="24"/>
        </w:rPr>
        <w:sectPr w:rsidR="005C5C6E" w:rsidRPr="00C85351">
          <w:headerReference w:type="default" r:id="rId14"/>
          <w:footerReference w:type="default" r:id="rId15"/>
          <w:type w:val="continuous"/>
          <w:pgSz w:w="11906" w:h="16838"/>
          <w:pgMar w:top="1440" w:right="1800" w:bottom="1440" w:left="1800" w:header="850" w:footer="992" w:gutter="0"/>
          <w:pgBorders>
            <w:bottom w:val="single" w:sz="4" w:space="1" w:color="auto"/>
          </w:pgBorders>
          <w:cols w:space="0"/>
          <w:docGrid w:linePitch="312"/>
        </w:sectPr>
      </w:pPr>
      <w:bookmarkStart w:id="52" w:name="_Toc29082"/>
    </w:p>
    <w:bookmarkEnd w:id="52"/>
    <w:p w:rsidR="005C5C6E" w:rsidRPr="00C85351" w:rsidRDefault="00C8107C">
      <w:pPr>
        <w:spacing w:line="360" w:lineRule="auto"/>
        <w:jc w:val="center"/>
        <w:rPr>
          <w:rFonts w:ascii="宋体" w:hAnsi="宋体" w:cs="宋体"/>
          <w:b/>
          <w:sz w:val="36"/>
          <w:szCs w:val="36"/>
        </w:rPr>
      </w:pPr>
      <w:r w:rsidRPr="00C85351">
        <w:rPr>
          <w:rFonts w:ascii="宋体" w:hAnsi="宋体" w:cs="宋体" w:hint="eastAsia"/>
          <w:b/>
          <w:sz w:val="36"/>
          <w:szCs w:val="36"/>
        </w:rPr>
        <w:lastRenderedPageBreak/>
        <w:t>目录</w:t>
      </w:r>
    </w:p>
    <w:p w:rsidR="005C5C6E" w:rsidRPr="00C85351" w:rsidRDefault="005C5C6E">
      <w:pPr>
        <w:spacing w:line="360" w:lineRule="auto"/>
        <w:jc w:val="center"/>
        <w:rPr>
          <w:rFonts w:ascii="宋体" w:hAnsi="宋体" w:cs="宋体"/>
          <w:b/>
          <w:sz w:val="36"/>
          <w:szCs w:val="36"/>
        </w:rPr>
      </w:pPr>
    </w:p>
    <w:p w:rsidR="005C5C6E" w:rsidRPr="00C85351" w:rsidRDefault="005C5C6E">
      <w:pPr>
        <w:spacing w:line="360" w:lineRule="auto"/>
        <w:jc w:val="center"/>
        <w:rPr>
          <w:rFonts w:ascii="宋体" w:hAnsi="宋体" w:cs="宋体"/>
          <w:b/>
          <w:sz w:val="36"/>
          <w:szCs w:val="36"/>
        </w:rPr>
      </w:pP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单一来源采购响应书</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初次报价一览表</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初次报价明细表</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供应商代表身份证明文件</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技术响应表</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商务响应表</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项目实施方案</w:t>
      </w:r>
      <w:r w:rsidRPr="00C85351">
        <w:rPr>
          <w:rFonts w:ascii="宋体" w:hAnsi="宋体" w:cs="宋体" w:hint="eastAsia"/>
          <w:color w:val="000000"/>
          <w:sz w:val="24"/>
        </w:rPr>
        <w:tab/>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供应商及产品简介</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lang w:val="zh-CN"/>
        </w:rPr>
        <w:t>供应商</w:t>
      </w:r>
      <w:r w:rsidRPr="00C85351">
        <w:rPr>
          <w:rFonts w:ascii="宋体" w:hAnsi="宋体" w:cs="宋体" w:hint="eastAsia"/>
          <w:color w:val="000000"/>
          <w:sz w:val="24"/>
        </w:rPr>
        <w:t>资格证明文件</w:t>
      </w:r>
    </w:p>
    <w:p w:rsidR="005C5C6E" w:rsidRPr="00C85351" w:rsidRDefault="00C8107C">
      <w:pPr>
        <w:numPr>
          <w:ilvl w:val="0"/>
          <w:numId w:val="9"/>
        </w:numPr>
        <w:spacing w:line="360" w:lineRule="auto"/>
        <w:ind w:left="425" w:hanging="425"/>
        <w:rPr>
          <w:rFonts w:ascii="宋体" w:hAnsi="宋体" w:cs="宋体"/>
          <w:color w:val="000000"/>
          <w:sz w:val="24"/>
        </w:rPr>
      </w:pPr>
      <w:r w:rsidRPr="00C85351">
        <w:rPr>
          <w:rFonts w:ascii="宋体" w:hAnsi="宋体" w:cs="宋体" w:hint="eastAsia"/>
          <w:color w:val="000000"/>
          <w:sz w:val="24"/>
        </w:rPr>
        <w:t>供应商自觉抵制政府采购领域商业贿赂行为承诺书</w:t>
      </w:r>
    </w:p>
    <w:p w:rsidR="005C5C6E" w:rsidRPr="00C85351" w:rsidRDefault="005C5C6E">
      <w:pPr>
        <w:spacing w:line="360" w:lineRule="auto"/>
        <w:rPr>
          <w:rFonts w:ascii="宋体" w:hAnsi="宋体" w:cs="宋体"/>
          <w:bCs/>
          <w:color w:val="000000"/>
          <w:szCs w:val="21"/>
        </w:rPr>
      </w:pPr>
    </w:p>
    <w:p w:rsidR="005C5C6E" w:rsidRPr="00C85351" w:rsidRDefault="005C5C6E">
      <w:pPr>
        <w:spacing w:line="360" w:lineRule="auto"/>
        <w:rPr>
          <w:rFonts w:ascii="宋体" w:hAnsi="宋体" w:cs="宋体"/>
          <w:bCs/>
          <w:color w:val="000000"/>
          <w:szCs w:val="21"/>
        </w:rPr>
      </w:pPr>
    </w:p>
    <w:p w:rsidR="005C5C6E" w:rsidRPr="00C85351" w:rsidRDefault="005C5C6E">
      <w:pPr>
        <w:spacing w:line="360" w:lineRule="auto"/>
        <w:rPr>
          <w:rFonts w:ascii="宋体" w:hAnsi="宋体" w:cs="宋体"/>
          <w:bCs/>
          <w:color w:val="000000"/>
          <w:szCs w:val="21"/>
        </w:rPr>
      </w:pPr>
    </w:p>
    <w:p w:rsidR="005C5C6E" w:rsidRPr="00C85351" w:rsidRDefault="005C5C6E">
      <w:pPr>
        <w:pStyle w:val="Default"/>
        <w:spacing w:line="360" w:lineRule="auto"/>
        <w:jc w:val="center"/>
        <w:rPr>
          <w:rFonts w:hAnsi="宋体" w:cs="宋体"/>
          <w:bCs/>
          <w:sz w:val="28"/>
          <w:szCs w:val="28"/>
        </w:rPr>
      </w:pPr>
    </w:p>
    <w:p w:rsidR="005C5C6E" w:rsidRPr="00C85351" w:rsidRDefault="005C5C6E">
      <w:pPr>
        <w:pStyle w:val="Default"/>
        <w:spacing w:line="360" w:lineRule="auto"/>
        <w:jc w:val="center"/>
        <w:rPr>
          <w:rFonts w:hAnsi="宋体" w:cs="宋体"/>
          <w:bCs/>
          <w:sz w:val="28"/>
          <w:szCs w:val="28"/>
        </w:rPr>
      </w:pPr>
    </w:p>
    <w:p w:rsidR="005C5C6E" w:rsidRPr="00C85351" w:rsidRDefault="005C5C6E">
      <w:pPr>
        <w:pStyle w:val="Default"/>
        <w:spacing w:line="360" w:lineRule="auto"/>
        <w:jc w:val="center"/>
        <w:rPr>
          <w:rFonts w:hAnsi="宋体" w:cs="宋体"/>
          <w:bCs/>
          <w:sz w:val="28"/>
          <w:szCs w:val="28"/>
        </w:rPr>
      </w:pPr>
    </w:p>
    <w:p w:rsidR="005C5C6E" w:rsidRPr="00C85351" w:rsidRDefault="00C8107C" w:rsidP="00BF6C78">
      <w:pPr>
        <w:pStyle w:val="20"/>
        <w:snapToGrid w:val="0"/>
        <w:spacing w:afterLines="50"/>
        <w:ind w:left="420"/>
        <w:jc w:val="center"/>
        <w:rPr>
          <w:rFonts w:ascii="黑体" w:hAnsi="黑体" w:cs="黑体"/>
          <w:b w:val="0"/>
          <w:sz w:val="28"/>
          <w:lang w:val="zh-CN"/>
        </w:rPr>
      </w:pPr>
      <w:bookmarkStart w:id="53" w:name="_Toc18140"/>
      <w:r w:rsidRPr="00C85351">
        <w:rPr>
          <w:rFonts w:ascii="宋体" w:eastAsia="宋体" w:hAnsi="宋体" w:cs="宋体" w:hint="eastAsia"/>
          <w:bCs w:val="0"/>
          <w:sz w:val="28"/>
          <w:lang w:val="zh-CN"/>
        </w:rPr>
        <w:br w:type="page"/>
      </w:r>
      <w:bookmarkStart w:id="54" w:name="_Toc7956"/>
      <w:bookmarkEnd w:id="53"/>
      <w:r w:rsidRPr="00C85351">
        <w:rPr>
          <w:rFonts w:asciiTheme="minorEastAsia" w:eastAsiaTheme="minorEastAsia" w:hAnsiTheme="minorEastAsia" w:cstheme="minorEastAsia" w:hint="eastAsia"/>
          <w:bCs w:val="0"/>
          <w:sz w:val="28"/>
        </w:rPr>
        <w:lastRenderedPageBreak/>
        <w:t>一、</w:t>
      </w:r>
      <w:r w:rsidRPr="00C85351">
        <w:rPr>
          <w:rFonts w:asciiTheme="minorEastAsia" w:eastAsiaTheme="minorEastAsia" w:hAnsiTheme="minorEastAsia" w:cstheme="minorEastAsia" w:hint="eastAsia"/>
          <w:bCs w:val="0"/>
          <w:sz w:val="28"/>
          <w:szCs w:val="28"/>
        </w:rPr>
        <w:t>单一来源采购</w:t>
      </w:r>
      <w:r w:rsidRPr="00C85351">
        <w:rPr>
          <w:rFonts w:asciiTheme="minorEastAsia" w:eastAsiaTheme="minorEastAsia" w:hAnsiTheme="minorEastAsia" w:cstheme="minorEastAsia" w:hint="eastAsia"/>
          <w:bCs w:val="0"/>
          <w:kern w:val="0"/>
          <w:sz w:val="28"/>
          <w:szCs w:val="28"/>
        </w:rPr>
        <w:t>响应书</w:t>
      </w:r>
      <w:bookmarkEnd w:id="54"/>
    </w:p>
    <w:p w:rsidR="005C5C6E" w:rsidRPr="00C85351" w:rsidRDefault="00C8107C">
      <w:pPr>
        <w:pStyle w:val="21"/>
        <w:snapToGrid w:val="0"/>
        <w:spacing w:line="360" w:lineRule="auto"/>
        <w:ind w:leftChars="0" w:left="0" w:firstLineChars="0" w:firstLine="0"/>
        <w:rPr>
          <w:rFonts w:ascii="宋体" w:hAnsi="宋体" w:cs="宋体"/>
          <w:szCs w:val="21"/>
        </w:rPr>
      </w:pPr>
      <w:r w:rsidRPr="00C85351">
        <w:rPr>
          <w:rFonts w:ascii="宋体" w:hAnsi="宋体" w:cs="宋体" w:hint="eastAsia"/>
          <w:szCs w:val="21"/>
        </w:rPr>
        <w:t>致：</w:t>
      </w:r>
      <w:r w:rsidRPr="00C85351">
        <w:rPr>
          <w:rFonts w:ascii="宋体" w:hAnsi="宋体" w:cs="宋体" w:hint="eastAsia"/>
          <w:szCs w:val="21"/>
          <w:u w:val="single"/>
        </w:rPr>
        <w:t xml:space="preserve">  驻马店市中心医院      </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1．根据已收到的项目的单一来源采购文件，遵照《中华人民共和国政府采购法》等有关规定，经考察和认真研究本项目单一来源采购文件及其他有关文件后，我方愿意遵守单一来源采购文件中的各项规定，严格按照“采购需求”实施本项目，并承担其任何质量缺陷等问题所造成的任何损失。</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2．我方已详细检查全部单一来源采购文件包括澄清文件、补充通知（如有）及有关附件，并完全理解我方必须放弃提出含糊不清或误解的权力，愿按照单一来源采购文件中的条款和要求按最终协商价格作为最后报价。</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3．如果我方成交，我方保证按合同条款中规定的内容执行；我方保证质量达到国家及行业现行标准规范规定的合格要求，并按单一来源采购文件和有关规定提交一切资料。</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4.我方同意从响应文件递交截止日期起</w:t>
      </w:r>
      <w:r w:rsidRPr="00C85351">
        <w:rPr>
          <w:rFonts w:ascii="宋体" w:hAnsi="宋体" w:cs="宋体" w:hint="eastAsia"/>
          <w:szCs w:val="21"/>
          <w:u w:val="single"/>
        </w:rPr>
        <w:t>60</w:t>
      </w:r>
      <w:r w:rsidRPr="00C85351">
        <w:rPr>
          <w:rFonts w:ascii="宋体" w:hAnsi="宋体" w:cs="宋体" w:hint="eastAsia"/>
          <w:szCs w:val="21"/>
        </w:rPr>
        <w:t>天内保持响应文件有效，在此响应有效期内，我方将严格遵守响应文件的承诺，本响应文件对我方具有约束力，并可随时被接受成交。</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5．除响应文件所提交的资料外，我方同意随时接受贵方的检查、询问，并根据协商需要补充贵方要求提交的资料。</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6．如果我方成交后，我方没有任何正当理由而拒签合同，同时我方愿意补偿该项工作因我方延误所造成的经济损失。</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7．我方愿接受合同条款中规定的合同价款计算和调整方式。</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8．除非另外达成协议并生效，贵方的成交通知书和本响应文件将成为约束我方的合同文件组成部分。</w:t>
      </w:r>
    </w:p>
    <w:p w:rsidR="005C5C6E" w:rsidRPr="00C85351" w:rsidRDefault="00C8107C">
      <w:pPr>
        <w:pStyle w:val="21"/>
        <w:snapToGrid w:val="0"/>
        <w:spacing w:line="360" w:lineRule="auto"/>
        <w:ind w:leftChars="0" w:left="1" w:firstLineChars="200" w:firstLine="420"/>
        <w:rPr>
          <w:rFonts w:ascii="宋体" w:hAnsi="宋体" w:cs="宋体"/>
          <w:szCs w:val="21"/>
        </w:rPr>
      </w:pPr>
      <w:r w:rsidRPr="00C85351">
        <w:rPr>
          <w:rFonts w:ascii="宋体" w:hAnsi="宋体" w:cs="宋体" w:hint="eastAsia"/>
          <w:szCs w:val="21"/>
        </w:rPr>
        <w:t>9.我方承诺，如果我方成交，在收到成交通知书时，保证按照单一来源采购文件约定的代理费的收费标准，足额、准时交纳代理服务费。</w:t>
      </w:r>
    </w:p>
    <w:p w:rsidR="005C5C6E" w:rsidRPr="00C85351" w:rsidRDefault="00C8107C">
      <w:pPr>
        <w:widowControl/>
        <w:shd w:val="clear" w:color="auto" w:fill="FFFFFF"/>
        <w:snapToGrid w:val="0"/>
        <w:spacing w:line="360" w:lineRule="auto"/>
        <w:ind w:firstLine="464"/>
        <w:jc w:val="left"/>
        <w:rPr>
          <w:rFonts w:ascii="宋体" w:hAnsi="宋体" w:cs="宋体"/>
          <w:b/>
          <w:bCs/>
          <w:kern w:val="0"/>
          <w:szCs w:val="21"/>
        </w:rPr>
      </w:pPr>
      <w:r w:rsidRPr="00C85351">
        <w:rPr>
          <w:rFonts w:ascii="宋体" w:hAnsi="宋体" w:cs="宋体" w:hint="eastAsia"/>
          <w:kern w:val="0"/>
          <w:szCs w:val="21"/>
        </w:rPr>
        <w:t>10.我方最近3年内被公开披露或查处的违法违规行为有：。</w:t>
      </w:r>
      <w:r w:rsidRPr="00C85351">
        <w:rPr>
          <w:rFonts w:ascii="宋体" w:hAnsi="宋体" w:cs="宋体" w:hint="eastAsia"/>
          <w:b/>
          <w:bCs/>
          <w:kern w:val="0"/>
          <w:szCs w:val="21"/>
        </w:rPr>
        <w:t>（填“无”或逐项列明）</w:t>
      </w:r>
    </w:p>
    <w:p w:rsidR="005C5C6E" w:rsidRPr="00C85351" w:rsidRDefault="005C5C6E">
      <w:pPr>
        <w:tabs>
          <w:tab w:val="left" w:pos="7240"/>
        </w:tabs>
        <w:autoSpaceDE w:val="0"/>
        <w:autoSpaceDN w:val="0"/>
        <w:adjustRightInd w:val="0"/>
        <w:spacing w:line="360" w:lineRule="auto"/>
        <w:ind w:left="2621" w:right="-23"/>
        <w:rPr>
          <w:rFonts w:ascii="宋体" w:hAnsi="宋体" w:cs="宋体"/>
          <w:color w:val="000000"/>
          <w:kern w:val="0"/>
          <w:szCs w:val="21"/>
        </w:rPr>
      </w:pPr>
    </w:p>
    <w:p w:rsidR="005C5C6E" w:rsidRPr="00C85351" w:rsidRDefault="00C8107C">
      <w:pPr>
        <w:tabs>
          <w:tab w:val="left" w:pos="7240"/>
        </w:tabs>
        <w:autoSpaceDE w:val="0"/>
        <w:autoSpaceDN w:val="0"/>
        <w:adjustRightInd w:val="0"/>
        <w:spacing w:line="360" w:lineRule="auto"/>
        <w:ind w:left="2621" w:right="-23"/>
        <w:rPr>
          <w:rFonts w:ascii="宋体" w:hAnsi="宋体" w:cs="宋体"/>
          <w:color w:val="000000"/>
          <w:kern w:val="0"/>
          <w:szCs w:val="21"/>
        </w:rPr>
      </w:pPr>
      <w:r w:rsidRPr="00C85351">
        <w:rPr>
          <w:rFonts w:ascii="宋体" w:hAnsi="宋体" w:cs="宋体" w:hint="eastAsia"/>
          <w:color w:val="000000"/>
          <w:kern w:val="0"/>
          <w:szCs w:val="21"/>
        </w:rPr>
        <w:t>供应商名称</w:t>
      </w:r>
      <w:r w:rsidRPr="00C85351">
        <w:rPr>
          <w:rFonts w:ascii="宋体" w:hAnsi="宋体" w:cs="宋体" w:hint="eastAsia"/>
          <w:color w:val="000000"/>
          <w:spacing w:val="-2"/>
          <w:kern w:val="0"/>
          <w:szCs w:val="21"/>
        </w:rPr>
        <w:t>：</w:t>
      </w:r>
      <w:r w:rsidRPr="00C85351">
        <w:rPr>
          <w:rFonts w:ascii="宋体" w:hAnsi="宋体" w:cs="宋体" w:hint="eastAsia"/>
          <w:color w:val="000000"/>
          <w:kern w:val="0"/>
          <w:szCs w:val="21"/>
        </w:rPr>
        <w:t>（盖章）</w:t>
      </w:r>
    </w:p>
    <w:p w:rsidR="005C5C6E" w:rsidRPr="00C85351" w:rsidRDefault="00C8107C">
      <w:pPr>
        <w:tabs>
          <w:tab w:val="left" w:pos="3220"/>
          <w:tab w:val="left" w:pos="8480"/>
        </w:tabs>
        <w:autoSpaceDE w:val="0"/>
        <w:autoSpaceDN w:val="0"/>
        <w:adjustRightInd w:val="0"/>
        <w:spacing w:line="360" w:lineRule="auto"/>
        <w:ind w:left="2601" w:right="-23"/>
        <w:rPr>
          <w:rFonts w:ascii="宋体" w:hAnsi="宋体" w:cs="宋体"/>
          <w:color w:val="000000"/>
          <w:kern w:val="0"/>
          <w:position w:val="-2"/>
          <w:szCs w:val="21"/>
        </w:rPr>
      </w:pPr>
      <w:r w:rsidRPr="00C85351">
        <w:rPr>
          <w:rFonts w:ascii="宋体" w:hAnsi="宋体" w:cs="宋体" w:hint="eastAsia"/>
          <w:color w:val="000000"/>
          <w:kern w:val="0"/>
          <w:position w:val="-2"/>
          <w:szCs w:val="21"/>
        </w:rPr>
        <w:t>法定代表人或其委托代理人：（签字或盖章）</w:t>
      </w:r>
    </w:p>
    <w:p w:rsidR="005C5C6E" w:rsidRPr="00C85351" w:rsidRDefault="00C8107C">
      <w:pPr>
        <w:tabs>
          <w:tab w:val="left" w:pos="5380"/>
          <w:tab w:val="left" w:pos="6520"/>
          <w:tab w:val="left" w:pos="7680"/>
        </w:tabs>
        <w:autoSpaceDE w:val="0"/>
        <w:autoSpaceDN w:val="0"/>
        <w:adjustRightInd w:val="0"/>
        <w:spacing w:line="360" w:lineRule="auto"/>
        <w:ind w:left="4435" w:right="-23"/>
        <w:rPr>
          <w:rFonts w:ascii="宋体" w:hAnsi="宋体" w:cs="宋体"/>
          <w:color w:val="000000"/>
          <w:szCs w:val="21"/>
        </w:rPr>
      </w:pPr>
      <w:r w:rsidRPr="00C85351">
        <w:rPr>
          <w:rFonts w:ascii="宋体" w:hAnsi="宋体" w:cs="宋体" w:hint="eastAsia"/>
          <w:kern w:val="0"/>
          <w:szCs w:val="21"/>
        </w:rPr>
        <w:t>年</w:t>
      </w:r>
      <w:r w:rsidR="00724B2E" w:rsidRPr="00C85351">
        <w:rPr>
          <w:rFonts w:ascii="宋体" w:hAnsi="宋体" w:cs="宋体" w:hint="eastAsia"/>
          <w:kern w:val="0"/>
          <w:szCs w:val="21"/>
        </w:rPr>
        <w:t xml:space="preserve"> </w:t>
      </w:r>
      <w:r w:rsidRPr="00C85351">
        <w:rPr>
          <w:rFonts w:ascii="宋体" w:hAnsi="宋体" w:cs="宋体" w:hint="eastAsia"/>
          <w:kern w:val="0"/>
          <w:szCs w:val="21"/>
        </w:rPr>
        <w:t>月</w:t>
      </w:r>
      <w:r w:rsidR="00724B2E" w:rsidRPr="00C85351">
        <w:rPr>
          <w:rFonts w:ascii="宋体" w:hAnsi="宋体" w:cs="宋体" w:hint="eastAsia"/>
          <w:kern w:val="0"/>
          <w:szCs w:val="21"/>
        </w:rPr>
        <w:t xml:space="preserve"> </w:t>
      </w:r>
      <w:r w:rsidRPr="00C85351">
        <w:rPr>
          <w:rFonts w:ascii="宋体" w:hAnsi="宋体" w:cs="宋体" w:hint="eastAsia"/>
          <w:kern w:val="0"/>
          <w:szCs w:val="21"/>
        </w:rPr>
        <w:t>日</w:t>
      </w:r>
    </w:p>
    <w:p w:rsidR="005C5C6E" w:rsidRPr="00C85351" w:rsidRDefault="005C5C6E">
      <w:pPr>
        <w:tabs>
          <w:tab w:val="left" w:pos="5380"/>
          <w:tab w:val="left" w:pos="6520"/>
          <w:tab w:val="left" w:pos="7680"/>
        </w:tabs>
        <w:autoSpaceDE w:val="0"/>
        <w:autoSpaceDN w:val="0"/>
        <w:adjustRightInd w:val="0"/>
        <w:spacing w:line="360" w:lineRule="auto"/>
        <w:ind w:left="4435" w:right="-23"/>
        <w:rPr>
          <w:rFonts w:ascii="宋体" w:hAnsi="宋体" w:cs="宋体"/>
          <w:color w:val="000000"/>
          <w:szCs w:val="21"/>
        </w:rPr>
      </w:pPr>
    </w:p>
    <w:p w:rsidR="005C5C6E" w:rsidRPr="00C85351" w:rsidRDefault="00C8107C" w:rsidP="00BF6C78">
      <w:pPr>
        <w:pStyle w:val="20"/>
        <w:snapToGrid w:val="0"/>
        <w:spacing w:afterLines="50"/>
        <w:ind w:left="420"/>
        <w:jc w:val="center"/>
        <w:rPr>
          <w:rFonts w:asciiTheme="minorEastAsia" w:eastAsiaTheme="minorEastAsia" w:hAnsiTheme="minorEastAsia" w:cstheme="minorEastAsia"/>
          <w:bCs w:val="0"/>
          <w:sz w:val="28"/>
          <w:lang w:val="zh-CN"/>
        </w:rPr>
      </w:pPr>
      <w:r w:rsidRPr="00C85351">
        <w:rPr>
          <w:rFonts w:ascii="宋体" w:eastAsia="宋体" w:hAnsi="宋体" w:cs="宋体" w:hint="eastAsia"/>
          <w:bCs w:val="0"/>
          <w:sz w:val="28"/>
          <w:lang w:val="zh-CN"/>
        </w:rPr>
        <w:br w:type="page"/>
      </w:r>
      <w:bookmarkStart w:id="55" w:name="_Toc13042"/>
      <w:r w:rsidRPr="00C85351">
        <w:rPr>
          <w:rFonts w:asciiTheme="minorEastAsia" w:eastAsiaTheme="minorEastAsia" w:hAnsiTheme="minorEastAsia" w:cstheme="minorEastAsia" w:hint="eastAsia"/>
          <w:bCs w:val="0"/>
          <w:sz w:val="28"/>
        </w:rPr>
        <w:lastRenderedPageBreak/>
        <w:t>二、</w:t>
      </w:r>
      <w:r w:rsidRPr="00C85351">
        <w:rPr>
          <w:rFonts w:asciiTheme="minorEastAsia" w:eastAsiaTheme="minorEastAsia" w:hAnsiTheme="minorEastAsia" w:cstheme="minorEastAsia" w:hint="eastAsia"/>
          <w:bCs w:val="0"/>
          <w:sz w:val="28"/>
          <w:lang w:val="zh-CN"/>
        </w:rPr>
        <w:t>初次报价一览表</w:t>
      </w:r>
      <w:bookmarkEnd w:id="55"/>
    </w:p>
    <w:p w:rsidR="005C5C6E" w:rsidRPr="00C85351" w:rsidRDefault="005C5C6E">
      <w:pPr>
        <w:pStyle w:val="21"/>
        <w:spacing w:line="360" w:lineRule="auto"/>
        <w:ind w:leftChars="0" w:left="0" w:firstLineChars="0" w:firstLine="0"/>
        <w:jc w:val="center"/>
        <w:rPr>
          <w:rFonts w:ascii="宋体" w:hAnsi="宋体" w:cs="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2"/>
        <w:gridCol w:w="5997"/>
      </w:tblGrid>
      <w:tr w:rsidR="005C5C6E" w:rsidRPr="00C85351">
        <w:trPr>
          <w:trHeight w:val="1020"/>
          <w:jc w:val="center"/>
        </w:trPr>
        <w:tc>
          <w:tcPr>
            <w:tcW w:w="238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widowControl/>
              <w:spacing w:line="360" w:lineRule="auto"/>
              <w:jc w:val="center"/>
              <w:rPr>
                <w:rFonts w:ascii="宋体" w:hAnsi="宋体" w:cs="宋体"/>
                <w:color w:val="000000"/>
                <w:sz w:val="24"/>
              </w:rPr>
            </w:pPr>
            <w:r w:rsidRPr="00C85351">
              <w:rPr>
                <w:rFonts w:ascii="宋体" w:hAnsi="宋体" w:cs="宋体" w:hint="eastAsia"/>
                <w:color w:val="000000"/>
                <w:sz w:val="24"/>
              </w:rPr>
              <w:t>项目名称</w:t>
            </w:r>
          </w:p>
        </w:tc>
        <w:tc>
          <w:tcPr>
            <w:tcW w:w="599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widowControl/>
              <w:spacing w:line="360" w:lineRule="auto"/>
              <w:jc w:val="center"/>
              <w:rPr>
                <w:rFonts w:ascii="宋体" w:hAnsi="宋体" w:cs="宋体"/>
                <w:color w:val="000000"/>
                <w:sz w:val="24"/>
              </w:rPr>
            </w:pPr>
          </w:p>
        </w:tc>
      </w:tr>
      <w:tr w:rsidR="005C5C6E" w:rsidRPr="00C85351">
        <w:trPr>
          <w:trHeight w:val="1020"/>
          <w:jc w:val="center"/>
        </w:trPr>
        <w:tc>
          <w:tcPr>
            <w:tcW w:w="238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widowControl/>
              <w:spacing w:line="360" w:lineRule="auto"/>
              <w:jc w:val="center"/>
              <w:rPr>
                <w:rFonts w:ascii="宋体" w:hAnsi="宋体" w:cs="宋体"/>
                <w:color w:val="000000"/>
                <w:sz w:val="24"/>
              </w:rPr>
            </w:pPr>
            <w:r w:rsidRPr="00C85351">
              <w:rPr>
                <w:rFonts w:ascii="宋体" w:hAnsi="宋体" w:cs="宋体" w:hint="eastAsia"/>
                <w:color w:val="000000"/>
                <w:sz w:val="24"/>
              </w:rPr>
              <w:t>供应商</w:t>
            </w:r>
          </w:p>
        </w:tc>
        <w:tc>
          <w:tcPr>
            <w:tcW w:w="599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widowControl/>
              <w:spacing w:line="360" w:lineRule="auto"/>
              <w:jc w:val="center"/>
              <w:rPr>
                <w:rFonts w:ascii="宋体" w:hAnsi="宋体" w:cs="宋体"/>
                <w:color w:val="000000"/>
                <w:sz w:val="24"/>
              </w:rPr>
            </w:pPr>
          </w:p>
        </w:tc>
      </w:tr>
      <w:tr w:rsidR="005C5C6E" w:rsidRPr="00C85351">
        <w:trPr>
          <w:trHeight w:val="1564"/>
          <w:jc w:val="center"/>
        </w:trPr>
        <w:tc>
          <w:tcPr>
            <w:tcW w:w="2382" w:type="dxa"/>
            <w:tcBorders>
              <w:top w:val="single" w:sz="4" w:space="0" w:color="auto"/>
              <w:left w:val="single" w:sz="4" w:space="0" w:color="auto"/>
              <w:right w:val="single" w:sz="4" w:space="0" w:color="auto"/>
            </w:tcBorders>
            <w:noWrap/>
            <w:vAlign w:val="center"/>
          </w:tcPr>
          <w:p w:rsidR="005C5C6E" w:rsidRPr="00C85351" w:rsidRDefault="00C8107C">
            <w:pPr>
              <w:widowControl/>
              <w:spacing w:line="360" w:lineRule="auto"/>
              <w:jc w:val="center"/>
              <w:rPr>
                <w:rFonts w:ascii="宋体" w:hAnsi="宋体" w:cs="宋体"/>
                <w:color w:val="000000"/>
                <w:sz w:val="24"/>
              </w:rPr>
            </w:pPr>
            <w:r w:rsidRPr="00C85351">
              <w:rPr>
                <w:rFonts w:ascii="宋体" w:hAnsi="宋体" w:cs="宋体" w:hint="eastAsia"/>
                <w:color w:val="000000"/>
                <w:sz w:val="24"/>
              </w:rPr>
              <w:t>总报价</w:t>
            </w:r>
          </w:p>
        </w:tc>
        <w:tc>
          <w:tcPr>
            <w:tcW w:w="5997" w:type="dxa"/>
            <w:tcBorders>
              <w:top w:val="single" w:sz="4" w:space="0" w:color="auto"/>
              <w:left w:val="single" w:sz="4" w:space="0" w:color="auto"/>
              <w:right w:val="single" w:sz="4" w:space="0" w:color="auto"/>
            </w:tcBorders>
            <w:noWrap/>
            <w:vAlign w:val="center"/>
          </w:tcPr>
          <w:p w:rsidR="005C5C6E" w:rsidRPr="00C85351" w:rsidRDefault="00C8107C">
            <w:pPr>
              <w:spacing w:line="360" w:lineRule="auto"/>
              <w:rPr>
                <w:rFonts w:ascii="宋体" w:hAnsi="宋体" w:cs="宋体"/>
                <w:sz w:val="24"/>
                <w:u w:val="single"/>
              </w:rPr>
            </w:pPr>
            <w:r w:rsidRPr="00C85351">
              <w:rPr>
                <w:rFonts w:ascii="宋体" w:hAnsi="宋体" w:cs="宋体" w:hint="eastAsia"/>
                <w:sz w:val="24"/>
              </w:rPr>
              <w:t>大写：</w:t>
            </w:r>
          </w:p>
          <w:p w:rsidR="005C5C6E" w:rsidRPr="00C85351" w:rsidRDefault="00C8107C">
            <w:pPr>
              <w:spacing w:line="360" w:lineRule="auto"/>
              <w:rPr>
                <w:rFonts w:ascii="宋体" w:hAnsi="宋体" w:cs="宋体"/>
                <w:b/>
                <w:bCs/>
                <w:color w:val="000000"/>
                <w:sz w:val="24"/>
              </w:rPr>
            </w:pPr>
            <w:r w:rsidRPr="00C85351">
              <w:rPr>
                <w:rFonts w:ascii="宋体" w:hAnsi="宋体" w:cs="宋体" w:hint="eastAsia"/>
                <w:sz w:val="24"/>
              </w:rPr>
              <w:t>小写：¥</w:t>
            </w:r>
          </w:p>
        </w:tc>
      </w:tr>
      <w:tr w:rsidR="005C5C6E" w:rsidRPr="00C85351">
        <w:trPr>
          <w:trHeight w:val="1020"/>
          <w:jc w:val="center"/>
        </w:trPr>
        <w:tc>
          <w:tcPr>
            <w:tcW w:w="2382" w:type="dxa"/>
            <w:tcBorders>
              <w:top w:val="single" w:sz="4" w:space="0" w:color="auto"/>
              <w:left w:val="single" w:sz="4" w:space="0" w:color="auto"/>
              <w:right w:val="single" w:sz="4" w:space="0" w:color="auto"/>
            </w:tcBorders>
            <w:noWrap/>
            <w:vAlign w:val="center"/>
          </w:tcPr>
          <w:p w:rsidR="005C5C6E" w:rsidRPr="00C85351" w:rsidRDefault="00C8107C">
            <w:pPr>
              <w:jc w:val="center"/>
              <w:rPr>
                <w:rFonts w:ascii="宋体" w:hAnsi="宋体" w:cs="宋体"/>
                <w:color w:val="000000"/>
                <w:sz w:val="24"/>
              </w:rPr>
            </w:pPr>
            <w:r w:rsidRPr="00C85351">
              <w:rPr>
                <w:rFonts w:ascii="宋体" w:hAnsi="宋体" w:cs="宋体" w:hint="eastAsia"/>
                <w:sz w:val="24"/>
              </w:rPr>
              <w:t>有效期</w:t>
            </w:r>
          </w:p>
        </w:tc>
        <w:tc>
          <w:tcPr>
            <w:tcW w:w="5997" w:type="dxa"/>
            <w:tcBorders>
              <w:top w:val="single" w:sz="4" w:space="0" w:color="auto"/>
              <w:left w:val="single" w:sz="4" w:space="0" w:color="auto"/>
              <w:right w:val="single" w:sz="4" w:space="0" w:color="auto"/>
            </w:tcBorders>
            <w:noWrap/>
            <w:vAlign w:val="center"/>
          </w:tcPr>
          <w:p w:rsidR="005C5C6E" w:rsidRPr="00C85351" w:rsidRDefault="00C8107C" w:rsidP="00BF6C78">
            <w:pPr>
              <w:spacing w:beforeLines="50" w:line="360" w:lineRule="auto"/>
              <w:jc w:val="center"/>
              <w:rPr>
                <w:rFonts w:ascii="宋体" w:hAnsi="宋体" w:cs="宋体"/>
                <w:sz w:val="24"/>
              </w:rPr>
            </w:pPr>
            <w:r w:rsidRPr="00C85351">
              <w:rPr>
                <w:rFonts w:ascii="宋体" w:hAnsi="宋体" w:cs="宋体" w:hint="eastAsia"/>
                <w:bCs/>
                <w:spacing w:val="2"/>
                <w:sz w:val="24"/>
              </w:rPr>
              <w:t>自响应文件接收截止时间起60日</w:t>
            </w:r>
          </w:p>
        </w:tc>
      </w:tr>
      <w:tr w:rsidR="005C5C6E" w:rsidRPr="00C85351">
        <w:trPr>
          <w:trHeight w:val="1343"/>
          <w:jc w:val="center"/>
        </w:trPr>
        <w:tc>
          <w:tcPr>
            <w:tcW w:w="238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spacing w:line="360" w:lineRule="auto"/>
              <w:jc w:val="center"/>
              <w:rPr>
                <w:rFonts w:ascii="宋体" w:hAnsi="宋体" w:cs="宋体"/>
                <w:color w:val="000000"/>
                <w:sz w:val="24"/>
              </w:rPr>
            </w:pPr>
            <w:r w:rsidRPr="00C85351">
              <w:rPr>
                <w:rFonts w:ascii="宋体" w:hAnsi="宋体" w:cs="宋体" w:hint="eastAsia"/>
                <w:color w:val="000000"/>
                <w:sz w:val="24"/>
              </w:rPr>
              <w:t>备  注</w:t>
            </w:r>
          </w:p>
        </w:tc>
        <w:tc>
          <w:tcPr>
            <w:tcW w:w="599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widowControl/>
              <w:spacing w:line="360" w:lineRule="auto"/>
              <w:jc w:val="center"/>
              <w:rPr>
                <w:rFonts w:ascii="宋体" w:hAnsi="宋体" w:cs="宋体"/>
                <w:color w:val="000000"/>
                <w:sz w:val="24"/>
              </w:rPr>
            </w:pPr>
          </w:p>
        </w:tc>
      </w:tr>
    </w:tbl>
    <w:p w:rsidR="005C5C6E" w:rsidRPr="00C85351" w:rsidRDefault="005C5C6E">
      <w:pPr>
        <w:spacing w:line="360" w:lineRule="auto"/>
        <w:ind w:firstLineChars="200" w:firstLine="480"/>
        <w:rPr>
          <w:rFonts w:ascii="宋体" w:hAnsi="宋体" w:cs="宋体"/>
          <w:sz w:val="24"/>
        </w:rPr>
      </w:pPr>
    </w:p>
    <w:p w:rsidR="005C5C6E" w:rsidRPr="00C85351" w:rsidRDefault="00C8107C">
      <w:pPr>
        <w:spacing w:line="360" w:lineRule="auto"/>
        <w:jc w:val="right"/>
        <w:rPr>
          <w:rFonts w:ascii="宋体" w:hAnsi="宋体" w:cs="宋体"/>
          <w:sz w:val="24"/>
        </w:rPr>
      </w:pPr>
      <w:r w:rsidRPr="00C85351">
        <w:rPr>
          <w:rFonts w:ascii="宋体" w:hAnsi="宋体" w:cs="宋体" w:hint="eastAsia"/>
          <w:sz w:val="24"/>
        </w:rPr>
        <w:t>供应商名称：（盖章）</w:t>
      </w:r>
    </w:p>
    <w:p w:rsidR="005C5C6E" w:rsidRPr="00C85351" w:rsidRDefault="00C8107C">
      <w:pPr>
        <w:spacing w:line="360" w:lineRule="auto"/>
        <w:jc w:val="right"/>
        <w:rPr>
          <w:rFonts w:ascii="宋体" w:hAnsi="宋体" w:cs="宋体"/>
          <w:sz w:val="24"/>
        </w:rPr>
      </w:pPr>
      <w:r w:rsidRPr="00C85351">
        <w:rPr>
          <w:rFonts w:ascii="宋体" w:hAnsi="宋体" w:cs="宋体" w:hint="eastAsia"/>
          <w:sz w:val="24"/>
        </w:rPr>
        <w:t>法定代表人或其委托代理人：（签字或盖章）</w:t>
      </w:r>
    </w:p>
    <w:p w:rsidR="005C5C6E" w:rsidRPr="00C85351" w:rsidRDefault="00C8107C">
      <w:pPr>
        <w:tabs>
          <w:tab w:val="left" w:pos="5380"/>
          <w:tab w:val="left" w:pos="6520"/>
          <w:tab w:val="left" w:pos="7680"/>
        </w:tabs>
        <w:autoSpaceDE w:val="0"/>
        <w:autoSpaceDN w:val="0"/>
        <w:adjustRightInd w:val="0"/>
        <w:spacing w:line="360" w:lineRule="auto"/>
        <w:ind w:right="-20" w:firstLineChars="200" w:firstLine="480"/>
        <w:jc w:val="center"/>
        <w:rPr>
          <w:rFonts w:ascii="宋体" w:hAnsi="宋体" w:cs="宋体"/>
        </w:rPr>
      </w:pPr>
      <w:r w:rsidRPr="00C85351">
        <w:rPr>
          <w:rFonts w:ascii="宋体" w:hAnsi="宋体" w:cs="宋体" w:hint="eastAsia"/>
          <w:kern w:val="0"/>
          <w:sz w:val="24"/>
        </w:rPr>
        <w:t>年</w:t>
      </w:r>
      <w:r w:rsidR="00724B2E" w:rsidRPr="00C85351">
        <w:rPr>
          <w:rFonts w:ascii="宋体" w:hAnsi="宋体" w:cs="宋体" w:hint="eastAsia"/>
          <w:kern w:val="0"/>
          <w:sz w:val="24"/>
        </w:rPr>
        <w:t xml:space="preserve">  </w:t>
      </w:r>
      <w:r w:rsidRPr="00C85351">
        <w:rPr>
          <w:rFonts w:ascii="宋体" w:hAnsi="宋体" w:cs="宋体" w:hint="eastAsia"/>
          <w:kern w:val="0"/>
          <w:sz w:val="24"/>
        </w:rPr>
        <w:t>月</w:t>
      </w:r>
      <w:r w:rsidR="00724B2E" w:rsidRPr="00C85351">
        <w:rPr>
          <w:rFonts w:ascii="宋体" w:hAnsi="宋体" w:cs="宋体" w:hint="eastAsia"/>
          <w:kern w:val="0"/>
          <w:sz w:val="24"/>
        </w:rPr>
        <w:t xml:space="preserve">   </w:t>
      </w:r>
      <w:r w:rsidRPr="00C85351">
        <w:rPr>
          <w:rFonts w:ascii="宋体" w:hAnsi="宋体" w:cs="宋体" w:hint="eastAsia"/>
          <w:kern w:val="0"/>
          <w:sz w:val="24"/>
        </w:rPr>
        <w:t>日</w:t>
      </w:r>
    </w:p>
    <w:p w:rsidR="005C5C6E" w:rsidRPr="00C85351" w:rsidRDefault="005C5C6E" w:rsidP="00EF4994">
      <w:pPr>
        <w:pStyle w:val="af6"/>
        <w:spacing w:line="360" w:lineRule="auto"/>
        <w:ind w:firstLine="210"/>
        <w:rPr>
          <w:rFonts w:ascii="宋体" w:hAnsi="宋体" w:cs="宋体"/>
        </w:rPr>
      </w:pPr>
    </w:p>
    <w:p w:rsidR="005C5C6E" w:rsidRPr="00C85351" w:rsidRDefault="00C8107C">
      <w:pPr>
        <w:rPr>
          <w:lang w:val="zh-CN"/>
        </w:rPr>
      </w:pPr>
      <w:r w:rsidRPr="00C85351">
        <w:rPr>
          <w:rFonts w:hint="eastAsia"/>
        </w:rPr>
        <w:br w:type="page"/>
      </w:r>
    </w:p>
    <w:p w:rsidR="005C5C6E" w:rsidRPr="00C85351" w:rsidRDefault="00C8107C" w:rsidP="00BF6C78">
      <w:pPr>
        <w:pStyle w:val="20"/>
        <w:snapToGrid w:val="0"/>
        <w:spacing w:afterLines="50"/>
        <w:jc w:val="center"/>
        <w:rPr>
          <w:rFonts w:asciiTheme="minorEastAsia" w:eastAsiaTheme="minorEastAsia" w:hAnsiTheme="minorEastAsia" w:cstheme="minorEastAsia"/>
          <w:bCs w:val="0"/>
          <w:sz w:val="28"/>
          <w:lang w:val="zh-CN"/>
        </w:rPr>
      </w:pPr>
      <w:bookmarkStart w:id="56" w:name="_Toc267123677"/>
      <w:bookmarkStart w:id="57" w:name="_Toc1970"/>
      <w:bookmarkStart w:id="58" w:name="_Toc175480088"/>
      <w:bookmarkStart w:id="59" w:name="_Toc20105"/>
      <w:r w:rsidRPr="00C85351">
        <w:rPr>
          <w:rFonts w:asciiTheme="minorEastAsia" w:eastAsiaTheme="minorEastAsia" w:hAnsiTheme="minorEastAsia" w:cstheme="minorEastAsia" w:hint="eastAsia"/>
          <w:bCs w:val="0"/>
          <w:sz w:val="28"/>
        </w:rPr>
        <w:lastRenderedPageBreak/>
        <w:t>三、</w:t>
      </w:r>
      <w:bookmarkEnd w:id="56"/>
      <w:bookmarkEnd w:id="57"/>
      <w:bookmarkEnd w:id="58"/>
      <w:r w:rsidRPr="00C85351">
        <w:rPr>
          <w:rFonts w:asciiTheme="minorEastAsia" w:eastAsiaTheme="minorEastAsia" w:hAnsiTheme="minorEastAsia" w:cstheme="minorEastAsia" w:hint="eastAsia"/>
          <w:bCs w:val="0"/>
          <w:sz w:val="28"/>
        </w:rPr>
        <w:t>初次报价明细表</w:t>
      </w:r>
      <w:bookmarkEnd w:id="59"/>
    </w:p>
    <w:p w:rsidR="005C5C6E" w:rsidRPr="00C85351" w:rsidRDefault="00C8107C" w:rsidP="00EF4994">
      <w:pPr>
        <w:widowControl/>
        <w:wordWrap w:val="0"/>
        <w:snapToGrid w:val="0"/>
        <w:spacing w:before="50" w:after="50"/>
        <w:ind w:leftChars="-72" w:left="-2" w:rightChars="-389" w:right="-817" w:hangingChars="62" w:hanging="149"/>
        <w:jc w:val="left"/>
        <w:rPr>
          <w:rFonts w:ascii="宋体" w:hAnsi="宋体" w:cs="宋体"/>
          <w:kern w:val="0"/>
          <w:sz w:val="24"/>
        </w:rPr>
      </w:pPr>
      <w:r w:rsidRPr="00C85351">
        <w:rPr>
          <w:rFonts w:ascii="宋体" w:hAnsi="宋体" w:cs="宋体" w:hint="eastAsia"/>
          <w:kern w:val="0"/>
          <w:sz w:val="24"/>
        </w:rPr>
        <w:t>金额单位：人民币（元）</w:t>
      </w:r>
    </w:p>
    <w:tbl>
      <w:tblPr>
        <w:tblW w:w="9172" w:type="dxa"/>
        <w:tblInd w:w="-252" w:type="dxa"/>
        <w:tblBorders>
          <w:top w:val="single" w:sz="4" w:space="0" w:color="auto"/>
          <w:left w:val="single" w:sz="4" w:space="0" w:color="auto"/>
          <w:bottom w:val="single" w:sz="4" w:space="0" w:color="auto"/>
          <w:right w:val="single" w:sz="4" w:space="0" w:color="auto"/>
        </w:tblBorders>
        <w:tblLayout w:type="fixed"/>
        <w:tblLook w:val="04A0"/>
      </w:tblPr>
      <w:tblGrid>
        <w:gridCol w:w="711"/>
        <w:gridCol w:w="1350"/>
        <w:gridCol w:w="900"/>
        <w:gridCol w:w="1488"/>
        <w:gridCol w:w="1440"/>
        <w:gridCol w:w="992"/>
        <w:gridCol w:w="992"/>
        <w:gridCol w:w="1299"/>
      </w:tblGrid>
      <w:tr w:rsidR="005C5C6E" w:rsidRPr="00C85351">
        <w:trPr>
          <w:trHeight w:val="744"/>
        </w:trPr>
        <w:tc>
          <w:tcPr>
            <w:tcW w:w="711"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spacing w:val="20"/>
                <w:kern w:val="0"/>
                <w:sz w:val="24"/>
              </w:rPr>
            </w:pPr>
            <w:r w:rsidRPr="00C85351">
              <w:rPr>
                <w:rFonts w:ascii="宋体" w:hAnsi="宋体" w:cs="宋体" w:hint="eastAsia"/>
                <w:kern w:val="0"/>
                <w:sz w:val="24"/>
              </w:rPr>
              <w:t>序号</w:t>
            </w:r>
          </w:p>
        </w:tc>
        <w:tc>
          <w:tcPr>
            <w:tcW w:w="1350"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spacing w:val="20"/>
                <w:kern w:val="0"/>
                <w:sz w:val="24"/>
              </w:rPr>
            </w:pPr>
            <w:r w:rsidRPr="00C85351">
              <w:rPr>
                <w:rFonts w:ascii="宋体" w:hAnsi="宋体" w:cs="宋体" w:hint="eastAsia"/>
                <w:kern w:val="0"/>
                <w:sz w:val="24"/>
              </w:rPr>
              <w:t>货物名称</w:t>
            </w:r>
          </w:p>
        </w:tc>
        <w:tc>
          <w:tcPr>
            <w:tcW w:w="900"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snapToGrid w:val="0"/>
              <w:spacing w:before="50" w:after="50"/>
              <w:jc w:val="center"/>
              <w:rPr>
                <w:rFonts w:ascii="宋体" w:hAnsi="宋体" w:cs="宋体"/>
                <w:kern w:val="0"/>
                <w:sz w:val="24"/>
              </w:rPr>
            </w:pPr>
            <w:r w:rsidRPr="00C85351">
              <w:rPr>
                <w:rFonts w:ascii="宋体" w:hAnsi="宋体" w:cs="宋体" w:hint="eastAsia"/>
                <w:kern w:val="0"/>
                <w:sz w:val="24"/>
              </w:rPr>
              <w:t>品牌</w:t>
            </w:r>
          </w:p>
        </w:tc>
        <w:tc>
          <w:tcPr>
            <w:tcW w:w="1488"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spacing w:val="20"/>
                <w:kern w:val="0"/>
                <w:sz w:val="24"/>
              </w:rPr>
            </w:pPr>
            <w:r w:rsidRPr="00C85351">
              <w:rPr>
                <w:rFonts w:ascii="宋体" w:hAnsi="宋体" w:cs="宋体" w:hint="eastAsia"/>
                <w:kern w:val="0"/>
                <w:sz w:val="24"/>
              </w:rPr>
              <w:t>规格型号</w:t>
            </w:r>
          </w:p>
        </w:tc>
        <w:tc>
          <w:tcPr>
            <w:tcW w:w="1440"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kern w:val="0"/>
                <w:sz w:val="24"/>
              </w:rPr>
            </w:pPr>
            <w:r w:rsidRPr="00C85351">
              <w:rPr>
                <w:rFonts w:ascii="宋体" w:hAnsi="宋体" w:cs="宋体" w:hint="eastAsia"/>
                <w:kern w:val="0"/>
                <w:sz w:val="24"/>
              </w:rPr>
              <w:t>数量</w:t>
            </w:r>
          </w:p>
        </w:tc>
        <w:tc>
          <w:tcPr>
            <w:tcW w:w="992"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spacing w:val="20"/>
                <w:kern w:val="0"/>
                <w:sz w:val="24"/>
              </w:rPr>
            </w:pPr>
            <w:r w:rsidRPr="00C85351">
              <w:rPr>
                <w:rFonts w:ascii="宋体" w:hAnsi="宋体" w:cs="宋体" w:hint="eastAsia"/>
                <w:kern w:val="0"/>
                <w:sz w:val="24"/>
              </w:rPr>
              <w:t>单位</w:t>
            </w:r>
          </w:p>
        </w:tc>
        <w:tc>
          <w:tcPr>
            <w:tcW w:w="992"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spacing w:val="20"/>
                <w:kern w:val="0"/>
                <w:sz w:val="24"/>
              </w:rPr>
            </w:pPr>
            <w:r w:rsidRPr="00C85351">
              <w:rPr>
                <w:rFonts w:ascii="宋体" w:hAnsi="宋体" w:cs="宋体" w:hint="eastAsia"/>
                <w:kern w:val="0"/>
                <w:sz w:val="24"/>
              </w:rPr>
              <w:t>单价</w:t>
            </w:r>
          </w:p>
        </w:tc>
        <w:tc>
          <w:tcPr>
            <w:tcW w:w="1299" w:type="dxa"/>
            <w:tcBorders>
              <w:top w:val="single" w:sz="4" w:space="0" w:color="auto"/>
              <w:left w:val="single" w:sz="4" w:space="0" w:color="auto"/>
              <w:bottom w:val="nil"/>
              <w:right w:val="single" w:sz="4" w:space="0" w:color="auto"/>
            </w:tcBorders>
            <w:noWrap/>
            <w:vAlign w:val="center"/>
          </w:tcPr>
          <w:p w:rsidR="005C5C6E" w:rsidRPr="00C85351" w:rsidRDefault="00C8107C">
            <w:pPr>
              <w:widowControl/>
              <w:tabs>
                <w:tab w:val="left" w:pos="1418"/>
              </w:tabs>
              <w:snapToGrid w:val="0"/>
              <w:spacing w:before="50" w:after="50"/>
              <w:jc w:val="center"/>
              <w:rPr>
                <w:rFonts w:ascii="宋体" w:hAnsi="宋体" w:cs="宋体"/>
                <w:spacing w:val="20"/>
                <w:kern w:val="0"/>
                <w:sz w:val="24"/>
              </w:rPr>
            </w:pPr>
            <w:r w:rsidRPr="00C85351">
              <w:rPr>
                <w:rFonts w:ascii="宋体" w:hAnsi="宋体" w:cs="宋体" w:hint="eastAsia"/>
                <w:kern w:val="0"/>
                <w:sz w:val="24"/>
              </w:rPr>
              <w:t>金额</w:t>
            </w:r>
          </w:p>
        </w:tc>
      </w:tr>
      <w:tr w:rsidR="005C5C6E" w:rsidRPr="00C85351">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35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0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88"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35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0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88"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35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0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88"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35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0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88"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35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0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88"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rPr>
          <w:trHeight w:val="369"/>
        </w:trPr>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350" w:type="dxa"/>
            <w:tcBorders>
              <w:top w:val="single" w:sz="4" w:space="0" w:color="auto"/>
              <w:left w:val="single" w:sz="4" w:space="0" w:color="auto"/>
              <w:bottom w:val="single" w:sz="4" w:space="0" w:color="auto"/>
              <w:right w:val="single" w:sz="4" w:space="0" w:color="auto"/>
            </w:tcBorders>
            <w:noWrap/>
          </w:tcPr>
          <w:p w:rsidR="005C5C6E" w:rsidRPr="00C85351" w:rsidRDefault="00C8107C">
            <w:pPr>
              <w:widowControl/>
              <w:tabs>
                <w:tab w:val="left" w:pos="1418"/>
              </w:tabs>
              <w:snapToGrid w:val="0"/>
              <w:spacing w:before="50" w:after="50" w:line="500" w:lineRule="exact"/>
              <w:jc w:val="center"/>
              <w:rPr>
                <w:rFonts w:ascii="宋体" w:hAnsi="宋体" w:cs="宋体"/>
                <w:spacing w:val="20"/>
                <w:kern w:val="0"/>
                <w:sz w:val="24"/>
              </w:rPr>
            </w:pPr>
            <w:r w:rsidRPr="00C85351">
              <w:rPr>
                <w:rFonts w:ascii="宋体" w:hAnsi="宋体" w:cs="宋体" w:hint="eastAsia"/>
                <w:spacing w:val="20"/>
                <w:kern w:val="0"/>
                <w:sz w:val="24"/>
              </w:rPr>
              <w:t xml:space="preserve"> ……</w:t>
            </w:r>
          </w:p>
        </w:tc>
        <w:tc>
          <w:tcPr>
            <w:tcW w:w="90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88"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rPr>
          <w:trHeight w:val="351"/>
        </w:trPr>
        <w:tc>
          <w:tcPr>
            <w:tcW w:w="711"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3738" w:type="dxa"/>
            <w:gridSpan w:val="3"/>
            <w:tcBorders>
              <w:top w:val="single" w:sz="4" w:space="0" w:color="auto"/>
              <w:left w:val="single" w:sz="4" w:space="0" w:color="auto"/>
              <w:bottom w:val="single" w:sz="4" w:space="0" w:color="auto"/>
              <w:right w:val="single" w:sz="4" w:space="0" w:color="auto"/>
            </w:tcBorders>
            <w:noWrap/>
          </w:tcPr>
          <w:p w:rsidR="005C5C6E" w:rsidRPr="00C85351" w:rsidRDefault="00C8107C">
            <w:pPr>
              <w:widowControl/>
              <w:tabs>
                <w:tab w:val="left" w:pos="1418"/>
              </w:tabs>
              <w:snapToGrid w:val="0"/>
              <w:spacing w:before="50" w:after="50" w:line="500" w:lineRule="exact"/>
              <w:rPr>
                <w:rFonts w:ascii="宋体" w:hAnsi="宋体" w:cs="宋体"/>
                <w:spacing w:val="20"/>
                <w:kern w:val="0"/>
                <w:sz w:val="24"/>
              </w:rPr>
            </w:pPr>
            <w:r w:rsidRPr="00C85351">
              <w:rPr>
                <w:rFonts w:ascii="宋体" w:hAnsi="宋体" w:cs="宋体" w:hint="eastAsia"/>
                <w:spacing w:val="20"/>
                <w:kern w:val="0"/>
                <w:sz w:val="24"/>
              </w:rPr>
              <w:t>运输费、安装调试费、其他</w:t>
            </w:r>
          </w:p>
        </w:tc>
        <w:tc>
          <w:tcPr>
            <w:tcW w:w="1440"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992"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5C5C6E">
            <w:pPr>
              <w:widowControl/>
              <w:tabs>
                <w:tab w:val="left" w:pos="1418"/>
              </w:tabs>
              <w:snapToGrid w:val="0"/>
              <w:spacing w:before="50" w:after="50" w:line="500" w:lineRule="exact"/>
              <w:jc w:val="center"/>
              <w:rPr>
                <w:rFonts w:ascii="宋体" w:hAnsi="宋体" w:cs="宋体"/>
                <w:spacing w:val="20"/>
                <w:kern w:val="0"/>
                <w:sz w:val="24"/>
              </w:rPr>
            </w:pPr>
          </w:p>
        </w:tc>
      </w:tr>
      <w:tr w:rsidR="005C5C6E" w:rsidRPr="00C85351">
        <w:trPr>
          <w:trHeight w:val="658"/>
        </w:trPr>
        <w:tc>
          <w:tcPr>
            <w:tcW w:w="7873" w:type="dxa"/>
            <w:gridSpan w:val="7"/>
            <w:tcBorders>
              <w:top w:val="single" w:sz="4" w:space="0" w:color="auto"/>
              <w:left w:val="single" w:sz="4" w:space="0" w:color="auto"/>
              <w:bottom w:val="single" w:sz="4" w:space="0" w:color="auto"/>
              <w:right w:val="single" w:sz="4" w:space="0" w:color="auto"/>
            </w:tcBorders>
            <w:noWrap/>
          </w:tcPr>
          <w:p w:rsidR="005C5C6E" w:rsidRPr="00C85351" w:rsidRDefault="00C8107C">
            <w:pPr>
              <w:widowControl/>
              <w:tabs>
                <w:tab w:val="left" w:pos="1418"/>
              </w:tabs>
              <w:snapToGrid w:val="0"/>
              <w:spacing w:before="50" w:after="50" w:line="500" w:lineRule="exact"/>
              <w:rPr>
                <w:rFonts w:ascii="宋体" w:hAnsi="宋体" w:cs="宋体"/>
                <w:spacing w:val="20"/>
                <w:kern w:val="0"/>
                <w:sz w:val="24"/>
              </w:rPr>
            </w:pPr>
            <w:r w:rsidRPr="00C85351">
              <w:rPr>
                <w:rFonts w:ascii="宋体" w:hAnsi="宋体" w:cs="宋体" w:hint="eastAsia"/>
                <w:spacing w:val="20"/>
                <w:kern w:val="0"/>
                <w:sz w:val="24"/>
              </w:rPr>
              <w:t>投标总价(</w:t>
            </w:r>
            <w:r w:rsidRPr="00C85351">
              <w:rPr>
                <w:rFonts w:ascii="宋体" w:hAnsi="宋体" w:cs="宋体" w:hint="eastAsia"/>
                <w:kern w:val="0"/>
                <w:sz w:val="24"/>
              </w:rPr>
              <w:t>大写)：</w:t>
            </w:r>
          </w:p>
        </w:tc>
        <w:tc>
          <w:tcPr>
            <w:tcW w:w="1299" w:type="dxa"/>
            <w:tcBorders>
              <w:top w:val="single" w:sz="4" w:space="0" w:color="auto"/>
              <w:left w:val="single" w:sz="4" w:space="0" w:color="auto"/>
              <w:bottom w:val="single" w:sz="4" w:space="0" w:color="auto"/>
              <w:right w:val="single" w:sz="4" w:space="0" w:color="auto"/>
            </w:tcBorders>
            <w:noWrap/>
          </w:tcPr>
          <w:p w:rsidR="005C5C6E" w:rsidRPr="00C85351" w:rsidRDefault="00C8107C">
            <w:pPr>
              <w:widowControl/>
              <w:tabs>
                <w:tab w:val="left" w:pos="1418"/>
              </w:tabs>
              <w:snapToGrid w:val="0"/>
              <w:spacing w:before="50" w:after="50" w:line="500" w:lineRule="exact"/>
              <w:rPr>
                <w:rFonts w:ascii="宋体" w:hAnsi="宋体" w:cs="宋体"/>
                <w:spacing w:val="20"/>
                <w:kern w:val="0"/>
                <w:sz w:val="24"/>
              </w:rPr>
            </w:pPr>
            <w:r w:rsidRPr="00C85351">
              <w:rPr>
                <w:rFonts w:ascii="宋体" w:hAnsi="宋体" w:cs="宋体" w:hint="eastAsia"/>
                <w:spacing w:val="20"/>
                <w:kern w:val="0"/>
                <w:sz w:val="24"/>
              </w:rPr>
              <w:t>￥</w:t>
            </w:r>
          </w:p>
        </w:tc>
      </w:tr>
    </w:tbl>
    <w:p w:rsidR="005C5C6E" w:rsidRPr="00C85351" w:rsidRDefault="005C5C6E">
      <w:pPr>
        <w:widowControl/>
        <w:wordWrap w:val="0"/>
        <w:spacing w:line="460" w:lineRule="exact"/>
        <w:ind w:firstLineChars="800" w:firstLine="1920"/>
        <w:jc w:val="left"/>
        <w:rPr>
          <w:rFonts w:ascii="宋体" w:hAnsi="宋体" w:cs="宋体"/>
          <w:kern w:val="0"/>
          <w:sz w:val="24"/>
        </w:rPr>
      </w:pPr>
    </w:p>
    <w:p w:rsidR="005C5C6E" w:rsidRPr="00C85351" w:rsidRDefault="00C8107C">
      <w:pPr>
        <w:widowControl/>
        <w:wordWrap w:val="0"/>
        <w:spacing w:line="460" w:lineRule="exact"/>
        <w:ind w:firstLineChars="1400" w:firstLine="3360"/>
        <w:jc w:val="left"/>
        <w:rPr>
          <w:rFonts w:ascii="宋体" w:hAnsi="宋体" w:cs="宋体"/>
          <w:b/>
          <w:kern w:val="0"/>
          <w:sz w:val="24"/>
        </w:rPr>
      </w:pPr>
      <w:r w:rsidRPr="00C85351">
        <w:rPr>
          <w:rFonts w:ascii="宋体" w:hAnsi="宋体" w:cs="宋体" w:hint="eastAsia"/>
          <w:kern w:val="0"/>
          <w:sz w:val="24"/>
        </w:rPr>
        <w:t xml:space="preserve"> 供应商名称：（全称并加盖公章）</w:t>
      </w:r>
    </w:p>
    <w:p w:rsidR="005C5C6E" w:rsidRPr="00C85351" w:rsidRDefault="00C8107C">
      <w:pPr>
        <w:widowControl/>
        <w:wordWrap w:val="0"/>
        <w:spacing w:line="460" w:lineRule="exact"/>
        <w:ind w:firstLineChars="2050" w:firstLine="4920"/>
        <w:jc w:val="left"/>
        <w:rPr>
          <w:rFonts w:ascii="宋体" w:hAnsi="宋体" w:cs="宋体"/>
          <w:kern w:val="0"/>
          <w:sz w:val="24"/>
        </w:rPr>
      </w:pPr>
      <w:r w:rsidRPr="00C85351">
        <w:rPr>
          <w:rFonts w:ascii="宋体" w:hAnsi="宋体" w:cs="宋体" w:hint="eastAsia"/>
          <w:kern w:val="0"/>
          <w:sz w:val="24"/>
        </w:rPr>
        <w:t>年    月    日</w:t>
      </w:r>
    </w:p>
    <w:p w:rsidR="005C5C6E" w:rsidRPr="00C85351" w:rsidRDefault="005C5C6E">
      <w:pPr>
        <w:tabs>
          <w:tab w:val="left" w:pos="5380"/>
          <w:tab w:val="left" w:pos="6520"/>
          <w:tab w:val="left" w:pos="7680"/>
        </w:tabs>
        <w:autoSpaceDE w:val="0"/>
        <w:autoSpaceDN w:val="0"/>
        <w:adjustRightInd w:val="0"/>
        <w:spacing w:line="360" w:lineRule="auto"/>
        <w:ind w:right="-20" w:firstLineChars="1800" w:firstLine="3780"/>
        <w:jc w:val="left"/>
        <w:rPr>
          <w:rFonts w:ascii="宋体" w:hAnsi="宋体" w:cs="宋体"/>
          <w:kern w:val="0"/>
          <w:szCs w:val="21"/>
        </w:rPr>
      </w:pPr>
    </w:p>
    <w:p w:rsidR="005C5C6E" w:rsidRPr="00C85351" w:rsidRDefault="005C5C6E">
      <w:pPr>
        <w:widowControl/>
        <w:spacing w:line="360" w:lineRule="auto"/>
        <w:ind w:firstLineChars="100" w:firstLine="210"/>
        <w:jc w:val="left"/>
        <w:rPr>
          <w:rFonts w:ascii="宋体" w:hAnsi="宋体" w:cs="宋体"/>
          <w:color w:val="000000"/>
          <w:szCs w:val="21"/>
        </w:rPr>
      </w:pPr>
    </w:p>
    <w:p w:rsidR="005C5C6E" w:rsidRPr="00C85351" w:rsidRDefault="005C5C6E">
      <w:pPr>
        <w:spacing w:line="360" w:lineRule="auto"/>
        <w:rPr>
          <w:rFonts w:ascii="宋体" w:hAnsi="宋体" w:cs="宋体"/>
          <w:b/>
          <w:bCs/>
          <w:color w:val="FF0000"/>
        </w:rPr>
      </w:pPr>
    </w:p>
    <w:p w:rsidR="005C5C6E" w:rsidRPr="00C85351" w:rsidRDefault="00C8107C" w:rsidP="00BF6C78">
      <w:pPr>
        <w:pStyle w:val="20"/>
        <w:snapToGrid w:val="0"/>
        <w:spacing w:afterLines="50"/>
        <w:ind w:left="420"/>
        <w:jc w:val="center"/>
        <w:rPr>
          <w:rFonts w:ascii="宋体" w:eastAsia="宋体" w:hAnsi="宋体" w:cs="宋体"/>
          <w:bCs w:val="0"/>
          <w:sz w:val="28"/>
          <w:szCs w:val="28"/>
          <w:lang w:val="zh-CN"/>
        </w:rPr>
      </w:pPr>
      <w:bookmarkStart w:id="60" w:name="_Toc13648"/>
      <w:bookmarkStart w:id="61" w:name="_Toc3326"/>
      <w:r w:rsidRPr="00C85351">
        <w:rPr>
          <w:rFonts w:ascii="宋体" w:eastAsia="宋体" w:hAnsi="宋体" w:cs="宋体" w:hint="eastAsia"/>
          <w:bCs w:val="0"/>
          <w:sz w:val="28"/>
          <w:lang w:val="zh-CN"/>
        </w:rPr>
        <w:br w:type="page"/>
      </w:r>
      <w:bookmarkStart w:id="62" w:name="_Toc31967"/>
      <w:r w:rsidRPr="00C85351">
        <w:rPr>
          <w:rFonts w:asciiTheme="minorEastAsia" w:eastAsiaTheme="minorEastAsia" w:hAnsiTheme="minorEastAsia" w:cstheme="minorEastAsia" w:hint="eastAsia"/>
          <w:bCs w:val="0"/>
          <w:sz w:val="28"/>
        </w:rPr>
        <w:lastRenderedPageBreak/>
        <w:t>四、供应商代表身份证明文件</w:t>
      </w:r>
      <w:bookmarkEnd w:id="62"/>
    </w:p>
    <w:p w:rsidR="005C5C6E" w:rsidRPr="00C85351" w:rsidRDefault="00C8107C">
      <w:pPr>
        <w:pStyle w:val="3"/>
        <w:spacing w:line="360" w:lineRule="auto"/>
        <w:ind w:left="420"/>
        <w:jc w:val="center"/>
        <w:rPr>
          <w:rFonts w:ascii="宋体" w:hAnsi="宋体" w:cs="宋体"/>
          <w:bCs w:val="0"/>
          <w:sz w:val="28"/>
          <w:lang w:val="zh-CN"/>
        </w:rPr>
      </w:pPr>
      <w:r w:rsidRPr="00C85351">
        <w:rPr>
          <w:rFonts w:cs="宋体" w:hint="eastAsia"/>
          <w:bCs w:val="0"/>
          <w:sz w:val="24"/>
          <w:szCs w:val="24"/>
        </w:rPr>
        <w:t xml:space="preserve">4.1 </w:t>
      </w:r>
      <w:r w:rsidRPr="00C85351">
        <w:rPr>
          <w:rFonts w:ascii="宋体" w:hAnsi="宋体" w:cs="宋体" w:hint="eastAsia"/>
          <w:bCs w:val="0"/>
          <w:sz w:val="24"/>
          <w:szCs w:val="24"/>
          <w:lang w:val="zh-CN"/>
        </w:rPr>
        <w:t>法定代表人身份证明</w:t>
      </w:r>
      <w:bookmarkEnd w:id="60"/>
      <w:bookmarkEnd w:id="61"/>
    </w:p>
    <w:p w:rsidR="005C5C6E" w:rsidRPr="00C85351" w:rsidRDefault="00C8107C">
      <w:pPr>
        <w:widowControl/>
        <w:wordWrap w:val="0"/>
        <w:spacing w:line="460" w:lineRule="exact"/>
        <w:ind w:firstLineChars="200" w:firstLine="480"/>
        <w:jc w:val="left"/>
        <w:rPr>
          <w:rFonts w:ascii="宋体" w:hAnsi="宋体" w:cs="宋体"/>
          <w:kern w:val="0"/>
          <w:sz w:val="24"/>
          <w:u w:val="single"/>
        </w:rPr>
      </w:pPr>
      <w:r w:rsidRPr="00C85351">
        <w:rPr>
          <w:rFonts w:ascii="宋体" w:hAnsi="宋体" w:cs="宋体" w:hint="eastAsia"/>
          <w:kern w:val="0"/>
          <w:sz w:val="24"/>
        </w:rPr>
        <w:t>投标供应商名称：</w:t>
      </w:r>
    </w:p>
    <w:p w:rsidR="005C5C6E" w:rsidRPr="00C85351" w:rsidRDefault="00C8107C">
      <w:pPr>
        <w:widowControl/>
        <w:wordWrap w:val="0"/>
        <w:spacing w:line="460" w:lineRule="exact"/>
        <w:ind w:firstLineChars="200" w:firstLine="480"/>
        <w:jc w:val="left"/>
        <w:rPr>
          <w:rFonts w:ascii="宋体" w:hAnsi="宋体" w:cs="宋体"/>
          <w:kern w:val="0"/>
          <w:sz w:val="24"/>
          <w:u w:val="single"/>
        </w:rPr>
      </w:pPr>
      <w:r w:rsidRPr="00C85351">
        <w:rPr>
          <w:rFonts w:ascii="宋体" w:hAnsi="宋体" w:cs="宋体" w:hint="eastAsia"/>
          <w:kern w:val="0"/>
          <w:sz w:val="24"/>
        </w:rPr>
        <w:t>地址：</w:t>
      </w:r>
    </w:p>
    <w:p w:rsidR="005C5C6E" w:rsidRPr="00C85351" w:rsidRDefault="00C8107C">
      <w:pPr>
        <w:widowControl/>
        <w:wordWrap w:val="0"/>
        <w:spacing w:line="460" w:lineRule="exact"/>
        <w:ind w:firstLineChars="200" w:firstLine="480"/>
        <w:jc w:val="left"/>
        <w:rPr>
          <w:rFonts w:ascii="宋体" w:hAnsi="宋体" w:cs="宋体"/>
          <w:kern w:val="0"/>
          <w:sz w:val="24"/>
        </w:rPr>
      </w:pPr>
      <w:r w:rsidRPr="00C85351">
        <w:rPr>
          <w:rFonts w:ascii="宋体" w:hAnsi="宋体" w:cs="宋体" w:hint="eastAsia"/>
          <w:kern w:val="0"/>
          <w:sz w:val="24"/>
        </w:rPr>
        <w:t>成立时间：年</w:t>
      </w:r>
      <w:r w:rsidR="00724B2E" w:rsidRPr="00C85351">
        <w:rPr>
          <w:rFonts w:ascii="宋体" w:hAnsi="宋体" w:cs="宋体" w:hint="eastAsia"/>
          <w:kern w:val="0"/>
          <w:sz w:val="24"/>
        </w:rPr>
        <w:t xml:space="preserve">  </w:t>
      </w:r>
      <w:r w:rsidRPr="00C85351">
        <w:rPr>
          <w:rFonts w:ascii="宋体" w:hAnsi="宋体" w:cs="宋体" w:hint="eastAsia"/>
          <w:kern w:val="0"/>
          <w:sz w:val="24"/>
        </w:rPr>
        <w:t>月</w:t>
      </w:r>
      <w:r w:rsidR="00724B2E" w:rsidRPr="00C85351">
        <w:rPr>
          <w:rFonts w:ascii="宋体" w:hAnsi="宋体" w:cs="宋体" w:hint="eastAsia"/>
          <w:kern w:val="0"/>
          <w:sz w:val="24"/>
        </w:rPr>
        <w:t xml:space="preserve">  </w:t>
      </w:r>
      <w:r w:rsidRPr="00C85351">
        <w:rPr>
          <w:rFonts w:ascii="宋体" w:hAnsi="宋体" w:cs="宋体" w:hint="eastAsia"/>
          <w:kern w:val="0"/>
          <w:sz w:val="24"/>
        </w:rPr>
        <w:t>日</w:t>
      </w:r>
    </w:p>
    <w:p w:rsidR="005C5C6E" w:rsidRPr="00C85351" w:rsidRDefault="00C8107C">
      <w:pPr>
        <w:widowControl/>
        <w:wordWrap w:val="0"/>
        <w:spacing w:line="460" w:lineRule="exact"/>
        <w:ind w:firstLineChars="200" w:firstLine="480"/>
        <w:jc w:val="left"/>
        <w:rPr>
          <w:rFonts w:ascii="宋体" w:hAnsi="宋体" w:cs="宋体"/>
          <w:kern w:val="0"/>
          <w:sz w:val="24"/>
          <w:u w:val="single"/>
        </w:rPr>
      </w:pPr>
      <w:r w:rsidRPr="00C85351">
        <w:rPr>
          <w:rFonts w:ascii="宋体" w:hAnsi="宋体" w:cs="宋体" w:hint="eastAsia"/>
          <w:kern w:val="0"/>
          <w:sz w:val="24"/>
        </w:rPr>
        <w:t>经营期限：</w:t>
      </w:r>
    </w:p>
    <w:p w:rsidR="005C5C6E" w:rsidRPr="00C85351" w:rsidRDefault="00C8107C">
      <w:pPr>
        <w:widowControl/>
        <w:wordWrap w:val="0"/>
        <w:spacing w:line="460" w:lineRule="exact"/>
        <w:ind w:firstLineChars="200" w:firstLine="480"/>
        <w:jc w:val="left"/>
        <w:rPr>
          <w:rFonts w:ascii="宋体" w:hAnsi="宋体" w:cs="宋体"/>
          <w:kern w:val="0"/>
          <w:sz w:val="24"/>
        </w:rPr>
      </w:pPr>
      <w:r w:rsidRPr="00C85351">
        <w:rPr>
          <w:rFonts w:ascii="宋体" w:hAnsi="宋体" w:cs="宋体" w:hint="eastAsia"/>
          <w:kern w:val="0"/>
          <w:sz w:val="24"/>
        </w:rPr>
        <w:t>姓名：，性别：，年龄：，职务：系 （投标供应商名称）的法定代表人。</w:t>
      </w:r>
    </w:p>
    <w:p w:rsidR="005C5C6E" w:rsidRPr="00C85351" w:rsidRDefault="00C8107C">
      <w:pPr>
        <w:widowControl/>
        <w:wordWrap w:val="0"/>
        <w:spacing w:line="460" w:lineRule="exact"/>
        <w:jc w:val="left"/>
        <w:rPr>
          <w:rFonts w:ascii="宋体" w:hAnsi="宋体" w:cs="宋体"/>
          <w:kern w:val="0"/>
          <w:sz w:val="24"/>
        </w:rPr>
      </w:pPr>
      <w:r w:rsidRPr="00C85351">
        <w:rPr>
          <w:rFonts w:ascii="宋体" w:hAnsi="宋体" w:cs="宋体" w:hint="eastAsia"/>
          <w:kern w:val="0"/>
          <w:sz w:val="24"/>
        </w:rPr>
        <w:t xml:space="preserve"> 特此证明。</w:t>
      </w:r>
    </w:p>
    <w:p w:rsidR="005C5C6E" w:rsidRPr="00C85351" w:rsidRDefault="005C5C6E">
      <w:pPr>
        <w:widowControl/>
        <w:wordWrap w:val="0"/>
        <w:spacing w:line="460" w:lineRule="exact"/>
        <w:jc w:val="left"/>
        <w:rPr>
          <w:rFonts w:ascii="宋体" w:hAnsi="宋体" w:cs="宋体"/>
          <w:kern w:val="0"/>
          <w:sz w:val="24"/>
        </w:rPr>
      </w:pPr>
    </w:p>
    <w:tbl>
      <w:tblPr>
        <w:tblpPr w:leftFromText="180" w:rightFromText="180" w:topFromText="100" w:bottomFromText="100" w:vertAnchor="text" w:horzAnchor="page" w:tblpX="2458"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0"/>
      </w:tblGrid>
      <w:tr w:rsidR="005C5C6E" w:rsidRPr="00C85351">
        <w:trPr>
          <w:trHeight w:val="2835"/>
        </w:trPr>
        <w:tc>
          <w:tcPr>
            <w:tcW w:w="7060" w:type="dxa"/>
            <w:tcBorders>
              <w:top w:val="single" w:sz="4" w:space="0" w:color="auto"/>
              <w:left w:val="single" w:sz="4" w:space="0" w:color="auto"/>
              <w:bottom w:val="single" w:sz="4" w:space="0" w:color="auto"/>
              <w:right w:val="single" w:sz="4" w:space="0" w:color="auto"/>
            </w:tcBorders>
            <w:noWrap/>
          </w:tcPr>
          <w:p w:rsidR="005C5C6E" w:rsidRPr="00C85351" w:rsidRDefault="00C8107C">
            <w:pPr>
              <w:widowControl/>
              <w:spacing w:line="480" w:lineRule="exact"/>
              <w:jc w:val="left"/>
              <w:rPr>
                <w:rFonts w:ascii="宋体" w:hAnsi="宋体" w:cs="宋体"/>
                <w:bCs/>
                <w:kern w:val="0"/>
                <w:sz w:val="24"/>
              </w:rPr>
            </w:pPr>
            <w:r w:rsidRPr="00C85351">
              <w:rPr>
                <w:rFonts w:ascii="宋体" w:hAnsi="宋体" w:cs="宋体" w:hint="eastAsia"/>
                <w:bCs/>
                <w:kern w:val="0"/>
                <w:sz w:val="24"/>
              </w:rPr>
              <w:t>此处请附法定代表人身份证正、反面</w:t>
            </w:r>
          </w:p>
          <w:p w:rsidR="005C5C6E" w:rsidRPr="00C85351" w:rsidRDefault="005C5C6E">
            <w:pPr>
              <w:widowControl/>
              <w:spacing w:line="480" w:lineRule="exact"/>
              <w:jc w:val="left"/>
              <w:rPr>
                <w:rFonts w:ascii="宋体" w:hAnsi="宋体" w:cs="宋体"/>
                <w:kern w:val="0"/>
                <w:sz w:val="24"/>
              </w:rPr>
            </w:pPr>
          </w:p>
          <w:p w:rsidR="005C5C6E" w:rsidRPr="00C85351" w:rsidRDefault="005C5C6E">
            <w:pPr>
              <w:widowControl/>
              <w:spacing w:line="480" w:lineRule="exact"/>
              <w:jc w:val="left"/>
              <w:rPr>
                <w:rFonts w:ascii="宋体" w:hAnsi="宋体" w:cs="宋体"/>
                <w:kern w:val="0"/>
                <w:sz w:val="24"/>
              </w:rPr>
            </w:pPr>
          </w:p>
        </w:tc>
      </w:tr>
    </w:tbl>
    <w:p w:rsidR="005C5C6E" w:rsidRPr="00C85351" w:rsidRDefault="005C5C6E" w:rsidP="00BF6C78">
      <w:pPr>
        <w:widowControl/>
        <w:wordWrap w:val="0"/>
        <w:spacing w:beforeLines="100" w:afterLines="100" w:line="480" w:lineRule="exact"/>
        <w:jc w:val="center"/>
        <w:rPr>
          <w:rFonts w:ascii="宋体" w:hAnsi="宋体" w:cs="宋体"/>
          <w:b/>
          <w:kern w:val="0"/>
          <w:sz w:val="24"/>
        </w:rPr>
      </w:pPr>
    </w:p>
    <w:p w:rsidR="005C5C6E" w:rsidRPr="00C85351" w:rsidRDefault="005C5C6E" w:rsidP="00BF6C78">
      <w:pPr>
        <w:widowControl/>
        <w:wordWrap w:val="0"/>
        <w:spacing w:beforeLines="100" w:afterLines="100" w:line="480" w:lineRule="exact"/>
        <w:jc w:val="center"/>
        <w:rPr>
          <w:rFonts w:ascii="宋体" w:hAnsi="宋体" w:cs="宋体"/>
          <w:b/>
          <w:kern w:val="0"/>
          <w:sz w:val="24"/>
        </w:rPr>
      </w:pPr>
    </w:p>
    <w:p w:rsidR="005C5C6E" w:rsidRPr="00C85351" w:rsidRDefault="005C5C6E" w:rsidP="00BF6C78">
      <w:pPr>
        <w:widowControl/>
        <w:wordWrap w:val="0"/>
        <w:spacing w:beforeLines="100" w:afterLines="100" w:line="480" w:lineRule="exact"/>
        <w:jc w:val="center"/>
        <w:rPr>
          <w:rFonts w:ascii="宋体" w:hAnsi="宋体" w:cs="宋体"/>
          <w:b/>
          <w:kern w:val="0"/>
          <w:sz w:val="24"/>
        </w:rPr>
      </w:pPr>
    </w:p>
    <w:p w:rsidR="005C5C6E" w:rsidRPr="00C85351" w:rsidRDefault="005C5C6E" w:rsidP="00BF6C78">
      <w:pPr>
        <w:widowControl/>
        <w:wordWrap w:val="0"/>
        <w:spacing w:beforeLines="100" w:afterLines="100" w:line="480" w:lineRule="exact"/>
        <w:jc w:val="center"/>
        <w:rPr>
          <w:rFonts w:ascii="宋体" w:hAnsi="宋体" w:cs="宋体"/>
          <w:b/>
          <w:kern w:val="0"/>
          <w:sz w:val="24"/>
        </w:rPr>
      </w:pPr>
    </w:p>
    <w:p w:rsidR="005C5C6E" w:rsidRPr="00C85351" w:rsidRDefault="005C5C6E">
      <w:pPr>
        <w:widowControl/>
        <w:wordWrap w:val="0"/>
        <w:spacing w:line="480" w:lineRule="exact"/>
        <w:jc w:val="right"/>
        <w:rPr>
          <w:rFonts w:ascii="宋体" w:hAnsi="宋体" w:cs="宋体"/>
          <w:kern w:val="0"/>
          <w:sz w:val="24"/>
        </w:rPr>
      </w:pPr>
    </w:p>
    <w:p w:rsidR="005C5C6E" w:rsidRPr="00C85351" w:rsidRDefault="00C8107C">
      <w:pPr>
        <w:widowControl/>
        <w:wordWrap w:val="0"/>
        <w:snapToGrid w:val="0"/>
        <w:spacing w:line="460" w:lineRule="exact"/>
        <w:ind w:firstLineChars="1150" w:firstLine="2760"/>
        <w:jc w:val="left"/>
        <w:rPr>
          <w:rFonts w:ascii="宋体" w:hAnsi="宋体" w:cs="宋体"/>
          <w:kern w:val="0"/>
          <w:sz w:val="24"/>
        </w:rPr>
      </w:pPr>
      <w:r w:rsidRPr="00C85351">
        <w:rPr>
          <w:rFonts w:ascii="宋体" w:hAnsi="宋体" w:cs="宋体" w:hint="eastAsia"/>
          <w:kern w:val="0"/>
          <w:sz w:val="24"/>
        </w:rPr>
        <w:t xml:space="preserve"> 供应商名称：（全称并加盖公章）</w:t>
      </w:r>
    </w:p>
    <w:p w:rsidR="005C5C6E" w:rsidRPr="00C85351" w:rsidRDefault="00C8107C">
      <w:pPr>
        <w:widowControl/>
        <w:wordWrap w:val="0"/>
        <w:spacing w:line="460" w:lineRule="exact"/>
        <w:ind w:leftChars="1800" w:left="3780" w:firstLineChars="200" w:firstLine="480"/>
        <w:jc w:val="left"/>
        <w:rPr>
          <w:rFonts w:ascii="宋体" w:hAnsi="宋体" w:cs="宋体"/>
          <w:kern w:val="0"/>
          <w:sz w:val="24"/>
        </w:rPr>
      </w:pPr>
      <w:r w:rsidRPr="00C85351">
        <w:rPr>
          <w:rFonts w:ascii="宋体" w:hAnsi="宋体" w:cs="宋体" w:hint="eastAsia"/>
          <w:kern w:val="0"/>
          <w:sz w:val="24"/>
        </w:rPr>
        <w:t>年    月    日</w:t>
      </w:r>
    </w:p>
    <w:p w:rsidR="005C5C6E" w:rsidRPr="00C85351" w:rsidRDefault="00C8107C">
      <w:r w:rsidRPr="00C85351">
        <w:rPr>
          <w:rFonts w:hint="eastAsia"/>
          <w:szCs w:val="21"/>
        </w:rPr>
        <w:br w:type="page"/>
      </w:r>
    </w:p>
    <w:p w:rsidR="005C5C6E" w:rsidRPr="00C85351" w:rsidRDefault="00C8107C">
      <w:pPr>
        <w:pStyle w:val="3"/>
        <w:spacing w:line="360" w:lineRule="auto"/>
        <w:ind w:left="420"/>
        <w:jc w:val="center"/>
        <w:rPr>
          <w:rFonts w:cs="宋体"/>
          <w:bCs w:val="0"/>
          <w:sz w:val="24"/>
          <w:szCs w:val="24"/>
          <w:lang w:val="zh-CN"/>
        </w:rPr>
      </w:pPr>
      <w:r w:rsidRPr="00C85351">
        <w:rPr>
          <w:rFonts w:cs="宋体" w:hint="eastAsia"/>
          <w:bCs w:val="0"/>
          <w:sz w:val="24"/>
          <w:szCs w:val="24"/>
        </w:rPr>
        <w:lastRenderedPageBreak/>
        <w:t xml:space="preserve">4.2 </w:t>
      </w:r>
      <w:r w:rsidRPr="00C85351">
        <w:rPr>
          <w:rFonts w:cs="宋体" w:hint="eastAsia"/>
          <w:bCs w:val="0"/>
          <w:sz w:val="24"/>
          <w:szCs w:val="24"/>
          <w:lang w:val="zh-CN"/>
        </w:rPr>
        <w:t>法定代表人授权委托书</w:t>
      </w:r>
    </w:p>
    <w:p w:rsidR="005C5C6E" w:rsidRPr="00C85351" w:rsidRDefault="005C5C6E">
      <w:pPr>
        <w:pStyle w:val="21"/>
        <w:spacing w:line="360" w:lineRule="auto"/>
        <w:ind w:leftChars="0" w:left="0" w:firstLineChars="200" w:firstLine="480"/>
        <w:rPr>
          <w:rFonts w:ascii="宋体" w:hAnsi="宋体" w:cs="宋体"/>
          <w:sz w:val="24"/>
        </w:rPr>
      </w:pPr>
    </w:p>
    <w:p w:rsidR="005C5C6E" w:rsidRPr="00C85351" w:rsidRDefault="00C8107C">
      <w:pPr>
        <w:widowControl/>
        <w:wordWrap w:val="0"/>
        <w:snapToGrid w:val="0"/>
        <w:spacing w:line="360" w:lineRule="auto"/>
        <w:jc w:val="left"/>
        <w:rPr>
          <w:rFonts w:ascii="宋体" w:hAnsi="宋体" w:cs="宋体"/>
          <w:kern w:val="0"/>
          <w:sz w:val="24"/>
        </w:rPr>
      </w:pPr>
      <w:r w:rsidRPr="00C85351">
        <w:rPr>
          <w:rFonts w:ascii="宋体" w:hAnsi="宋体" w:cs="宋体" w:hint="eastAsia"/>
          <w:kern w:val="0"/>
          <w:sz w:val="24"/>
        </w:rPr>
        <w:t>致：</w:t>
      </w:r>
      <w:r w:rsidRPr="00C85351">
        <w:rPr>
          <w:rFonts w:ascii="宋体" w:hAnsi="宋体" w:cs="宋体" w:hint="eastAsia"/>
          <w:kern w:val="0"/>
          <w:sz w:val="24"/>
          <w:u w:val="single"/>
        </w:rPr>
        <w:t>驻马店市中心医院</w:t>
      </w:r>
      <w:r w:rsidRPr="00C85351">
        <w:rPr>
          <w:rFonts w:ascii="宋体" w:hAnsi="宋体" w:cs="宋体" w:hint="eastAsia"/>
          <w:kern w:val="0"/>
          <w:sz w:val="24"/>
        </w:rPr>
        <w:t>：</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我（姓名）系（投标供应商名称）的法定代表人，现委托（姓名）为我方代理人。代理人根据本授权，以我方的名义参加项目（采购项目编号：）的投标活动，并代表我方全权办理针对上述项目的投标、开标、签约（如中标）等具体事务和签署相关文件。</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我方对代理人的签名负全部责任。在撤销授权的书面通知以前，本授权书一直有效。代理人在授权书有效期内签署的所有文件不因授权的撤销而失效。</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如果本次采购活动现场变更采购方式，本授权书有效。</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代理人无转委托权。</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 xml:space="preserve">委托期限：                           </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委托代理人签名：         法定代表人签名：</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职务：                   职务：</w:t>
      </w:r>
    </w:p>
    <w:p w:rsidR="005C5C6E" w:rsidRPr="00C85351" w:rsidRDefault="00C8107C">
      <w:pPr>
        <w:widowControl/>
        <w:wordWrap w:val="0"/>
        <w:snapToGrid w:val="0"/>
        <w:spacing w:line="360" w:lineRule="auto"/>
        <w:ind w:firstLineChars="200" w:firstLine="480"/>
        <w:jc w:val="left"/>
        <w:rPr>
          <w:rFonts w:ascii="宋体" w:hAnsi="宋体" w:cs="宋体"/>
          <w:kern w:val="0"/>
          <w:sz w:val="24"/>
        </w:rPr>
      </w:pPr>
      <w:r w:rsidRPr="00C85351">
        <w:rPr>
          <w:rFonts w:ascii="宋体" w:hAnsi="宋体" w:cs="宋体" w:hint="eastAsia"/>
          <w:kern w:val="0"/>
          <w:sz w:val="24"/>
        </w:rPr>
        <w:t>委托代理人身份证号码：</w:t>
      </w:r>
    </w:p>
    <w:tbl>
      <w:tblPr>
        <w:tblpPr w:leftFromText="180" w:rightFromText="180" w:topFromText="100" w:bottomFromText="100" w:vertAnchor="text" w:horzAnchor="page" w:tblpX="2722" w:tblpY="7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00"/>
      </w:tblGrid>
      <w:tr w:rsidR="005C5C6E" w:rsidRPr="00C85351">
        <w:trPr>
          <w:trHeight w:val="3162"/>
        </w:trPr>
        <w:tc>
          <w:tcPr>
            <w:tcW w:w="7400" w:type="dxa"/>
            <w:tcBorders>
              <w:top w:val="single" w:sz="4" w:space="0" w:color="auto"/>
              <w:left w:val="single" w:sz="4" w:space="0" w:color="auto"/>
              <w:bottom w:val="single" w:sz="4" w:space="0" w:color="auto"/>
              <w:right w:val="single" w:sz="4" w:space="0" w:color="auto"/>
            </w:tcBorders>
            <w:noWrap/>
          </w:tcPr>
          <w:p w:rsidR="005C5C6E" w:rsidRPr="00C85351" w:rsidRDefault="00C8107C">
            <w:pPr>
              <w:widowControl/>
              <w:spacing w:line="480" w:lineRule="exact"/>
              <w:jc w:val="left"/>
              <w:rPr>
                <w:rFonts w:ascii="宋体" w:hAnsi="宋体" w:cs="宋体"/>
                <w:kern w:val="0"/>
                <w:sz w:val="24"/>
              </w:rPr>
            </w:pPr>
            <w:r w:rsidRPr="00C85351">
              <w:rPr>
                <w:rFonts w:ascii="宋体" w:hAnsi="宋体" w:cs="宋体" w:hint="eastAsia"/>
                <w:bCs/>
                <w:kern w:val="0"/>
                <w:sz w:val="24"/>
              </w:rPr>
              <w:t>此处请附</w:t>
            </w:r>
            <w:r w:rsidRPr="00C85351">
              <w:rPr>
                <w:rFonts w:ascii="宋体" w:hAnsi="宋体" w:cs="宋体" w:hint="eastAsia"/>
                <w:kern w:val="0"/>
                <w:sz w:val="24"/>
              </w:rPr>
              <w:t>委托代理人</w:t>
            </w:r>
            <w:r w:rsidRPr="00C85351">
              <w:rPr>
                <w:rFonts w:ascii="宋体" w:hAnsi="宋体" w:cs="宋体" w:hint="eastAsia"/>
                <w:bCs/>
                <w:kern w:val="0"/>
                <w:sz w:val="24"/>
              </w:rPr>
              <w:t>身份证正、反面</w:t>
            </w:r>
          </w:p>
        </w:tc>
      </w:tr>
    </w:tbl>
    <w:p w:rsidR="005C5C6E" w:rsidRPr="00C85351" w:rsidRDefault="005C5C6E">
      <w:pPr>
        <w:widowControl/>
        <w:wordWrap w:val="0"/>
        <w:snapToGrid w:val="0"/>
        <w:spacing w:line="360" w:lineRule="auto"/>
        <w:ind w:firstLineChars="200" w:firstLine="480"/>
        <w:jc w:val="left"/>
        <w:rPr>
          <w:rFonts w:ascii="宋体" w:hAnsi="宋体" w:cs="宋体"/>
          <w:kern w:val="0"/>
          <w:sz w:val="24"/>
        </w:rPr>
      </w:pPr>
    </w:p>
    <w:p w:rsidR="005C5C6E" w:rsidRPr="00C85351" w:rsidRDefault="005C5C6E">
      <w:pPr>
        <w:widowControl/>
        <w:wordWrap w:val="0"/>
        <w:spacing w:line="460" w:lineRule="exact"/>
        <w:ind w:firstLineChars="2000" w:firstLine="4800"/>
        <w:jc w:val="left"/>
        <w:rPr>
          <w:rFonts w:ascii="宋体" w:hAnsi="宋体" w:cs="宋体"/>
          <w:kern w:val="0"/>
          <w:sz w:val="24"/>
        </w:rPr>
      </w:pPr>
    </w:p>
    <w:p w:rsidR="005C5C6E" w:rsidRPr="00C85351" w:rsidRDefault="005C5C6E">
      <w:pPr>
        <w:widowControl/>
        <w:wordWrap w:val="0"/>
        <w:spacing w:line="360" w:lineRule="auto"/>
        <w:jc w:val="center"/>
        <w:rPr>
          <w:rFonts w:ascii="宋体" w:hAnsi="宋体" w:cs="宋体"/>
          <w:kern w:val="0"/>
          <w:sz w:val="24"/>
        </w:rPr>
      </w:pPr>
    </w:p>
    <w:p w:rsidR="005C5C6E" w:rsidRPr="00C85351" w:rsidRDefault="005C5C6E">
      <w:pPr>
        <w:widowControl/>
        <w:wordWrap w:val="0"/>
        <w:spacing w:line="460" w:lineRule="exact"/>
        <w:ind w:firstLineChars="1000" w:firstLine="2400"/>
        <w:jc w:val="left"/>
        <w:rPr>
          <w:rFonts w:ascii="宋体" w:hAnsi="宋体" w:cs="宋体"/>
          <w:kern w:val="0"/>
          <w:sz w:val="24"/>
        </w:rPr>
      </w:pPr>
    </w:p>
    <w:p w:rsidR="005C5C6E" w:rsidRPr="00C85351" w:rsidRDefault="005C5C6E">
      <w:pPr>
        <w:widowControl/>
        <w:wordWrap w:val="0"/>
        <w:spacing w:line="460" w:lineRule="exact"/>
        <w:ind w:firstLineChars="1000" w:firstLine="2400"/>
        <w:jc w:val="left"/>
        <w:rPr>
          <w:rFonts w:ascii="宋体" w:hAnsi="宋体" w:cs="宋体"/>
          <w:kern w:val="0"/>
          <w:sz w:val="24"/>
        </w:rPr>
      </w:pPr>
    </w:p>
    <w:p w:rsidR="005C5C6E" w:rsidRPr="00C85351" w:rsidRDefault="005C5C6E">
      <w:pPr>
        <w:widowControl/>
        <w:wordWrap w:val="0"/>
        <w:spacing w:line="460" w:lineRule="exact"/>
        <w:ind w:firstLineChars="1000" w:firstLine="2400"/>
        <w:jc w:val="left"/>
        <w:rPr>
          <w:rFonts w:ascii="宋体" w:hAnsi="宋体" w:cs="宋体"/>
          <w:kern w:val="0"/>
          <w:sz w:val="24"/>
        </w:rPr>
      </w:pPr>
    </w:p>
    <w:p w:rsidR="005C5C6E" w:rsidRPr="00C85351" w:rsidRDefault="00C8107C">
      <w:pPr>
        <w:widowControl/>
        <w:wordWrap w:val="0"/>
        <w:spacing w:line="460" w:lineRule="exact"/>
        <w:ind w:firstLineChars="1000" w:firstLine="2400"/>
        <w:jc w:val="right"/>
        <w:rPr>
          <w:rFonts w:ascii="宋体" w:hAnsi="宋体" w:cs="宋体"/>
          <w:kern w:val="0"/>
          <w:sz w:val="24"/>
        </w:rPr>
      </w:pPr>
      <w:r w:rsidRPr="00C85351">
        <w:rPr>
          <w:rFonts w:ascii="宋体" w:hAnsi="宋体" w:cs="宋体" w:hint="eastAsia"/>
          <w:kern w:val="0"/>
          <w:sz w:val="24"/>
        </w:rPr>
        <w:t>投投标供应商：（全称并加盖公章）</w:t>
      </w:r>
    </w:p>
    <w:p w:rsidR="005C5C6E" w:rsidRPr="00C85351" w:rsidRDefault="00C8107C">
      <w:pPr>
        <w:widowControl/>
        <w:wordWrap w:val="0"/>
        <w:spacing w:line="460" w:lineRule="exact"/>
        <w:ind w:firstLineChars="1600" w:firstLine="3840"/>
        <w:jc w:val="center"/>
        <w:rPr>
          <w:rFonts w:ascii="宋体" w:hAnsi="宋体" w:cs="宋体"/>
          <w:b/>
          <w:kern w:val="0"/>
          <w:sz w:val="24"/>
        </w:rPr>
      </w:pPr>
      <w:r w:rsidRPr="00C85351">
        <w:rPr>
          <w:rFonts w:ascii="宋体" w:hAnsi="宋体" w:cs="宋体" w:hint="eastAsia"/>
          <w:kern w:val="0"/>
          <w:sz w:val="24"/>
        </w:rPr>
        <w:t>年    月    日</w:t>
      </w:r>
    </w:p>
    <w:p w:rsidR="005C5C6E" w:rsidRPr="00C85351" w:rsidRDefault="00C8107C" w:rsidP="00BF6C78">
      <w:pPr>
        <w:pStyle w:val="20"/>
        <w:snapToGrid w:val="0"/>
        <w:spacing w:afterLines="50"/>
        <w:ind w:left="420"/>
        <w:jc w:val="center"/>
        <w:rPr>
          <w:rFonts w:ascii="宋体" w:eastAsia="宋体" w:hAnsi="宋体" w:cs="宋体"/>
          <w:kern w:val="0"/>
          <w:sz w:val="28"/>
          <w:szCs w:val="28"/>
        </w:rPr>
      </w:pPr>
      <w:r w:rsidRPr="00C85351">
        <w:rPr>
          <w:rFonts w:ascii="宋体" w:eastAsia="宋体" w:hAnsi="宋体" w:cs="宋体" w:hint="eastAsia"/>
          <w:bCs w:val="0"/>
          <w:sz w:val="21"/>
          <w:szCs w:val="21"/>
          <w:lang w:val="zh-CN"/>
        </w:rPr>
        <w:br w:type="page"/>
      </w:r>
      <w:bookmarkStart w:id="63" w:name="_Toc18055"/>
      <w:bookmarkStart w:id="64" w:name="_Toc6782"/>
      <w:r w:rsidRPr="00C85351">
        <w:rPr>
          <w:rFonts w:asciiTheme="minorEastAsia" w:eastAsiaTheme="minorEastAsia" w:hAnsiTheme="minorEastAsia" w:cstheme="minorEastAsia" w:hint="eastAsia"/>
          <w:bCs w:val="0"/>
          <w:sz w:val="28"/>
        </w:rPr>
        <w:lastRenderedPageBreak/>
        <w:t>五、技术响应表</w:t>
      </w:r>
      <w:bookmarkEnd w:id="63"/>
      <w:bookmarkEnd w:id="64"/>
    </w:p>
    <w:tbl>
      <w:tblPr>
        <w:tblStyle w:val="af7"/>
        <w:tblpPr w:leftFromText="180" w:rightFromText="180" w:vertAnchor="text" w:horzAnchor="page" w:tblpX="1280" w:tblpY="53"/>
        <w:tblOverlap w:val="never"/>
        <w:tblW w:w="9345" w:type="dxa"/>
        <w:tblLayout w:type="fixed"/>
        <w:tblLook w:val="04A0"/>
      </w:tblPr>
      <w:tblGrid>
        <w:gridCol w:w="765"/>
        <w:gridCol w:w="1830"/>
        <w:gridCol w:w="2670"/>
        <w:gridCol w:w="2220"/>
        <w:gridCol w:w="1860"/>
      </w:tblGrid>
      <w:tr w:rsidR="005C5C6E" w:rsidRPr="00C85351">
        <w:trPr>
          <w:trHeight w:val="931"/>
        </w:trPr>
        <w:tc>
          <w:tcPr>
            <w:tcW w:w="765"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序号</w:t>
            </w:r>
          </w:p>
        </w:tc>
        <w:tc>
          <w:tcPr>
            <w:tcW w:w="1830"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名称</w:t>
            </w:r>
          </w:p>
        </w:tc>
        <w:tc>
          <w:tcPr>
            <w:tcW w:w="2670" w:type="dxa"/>
            <w:noWrap/>
            <w:vAlign w:val="center"/>
          </w:tcPr>
          <w:p w:rsidR="005C5C6E" w:rsidRPr="00C85351" w:rsidRDefault="00C8107C">
            <w:pPr>
              <w:autoSpaceDE w:val="0"/>
              <w:autoSpaceDN w:val="0"/>
              <w:adjustRightInd w:val="0"/>
              <w:spacing w:before="79"/>
              <w:ind w:right="-20"/>
              <w:jc w:val="center"/>
              <w:rPr>
                <w:rFonts w:ascii="宋体" w:hAnsi="宋体" w:cs="宋体"/>
                <w:szCs w:val="21"/>
              </w:rPr>
            </w:pPr>
            <w:r w:rsidRPr="00C85351">
              <w:rPr>
                <w:rFonts w:ascii="宋体" w:hAnsi="宋体" w:cs="宋体" w:hint="eastAsia"/>
                <w:kern w:val="0"/>
                <w:szCs w:val="21"/>
              </w:rPr>
              <w:t>单一来源采购文件要求</w:t>
            </w:r>
          </w:p>
        </w:tc>
        <w:tc>
          <w:tcPr>
            <w:tcW w:w="2220" w:type="dxa"/>
            <w:noWrap/>
            <w:vAlign w:val="center"/>
          </w:tcPr>
          <w:p w:rsidR="005C5C6E" w:rsidRPr="00C85351" w:rsidRDefault="00C8107C">
            <w:pPr>
              <w:autoSpaceDE w:val="0"/>
              <w:autoSpaceDN w:val="0"/>
              <w:adjustRightInd w:val="0"/>
              <w:spacing w:before="79"/>
              <w:ind w:right="-20"/>
              <w:jc w:val="center"/>
              <w:rPr>
                <w:rFonts w:ascii="宋体" w:hAnsi="宋体" w:cs="宋体"/>
                <w:szCs w:val="21"/>
              </w:rPr>
            </w:pPr>
            <w:r w:rsidRPr="00C85351">
              <w:rPr>
                <w:rFonts w:ascii="宋体" w:hAnsi="宋体" w:cs="宋体" w:hint="eastAsia"/>
                <w:kern w:val="0"/>
                <w:szCs w:val="21"/>
              </w:rPr>
              <w:t>响应性文件内容</w:t>
            </w:r>
          </w:p>
        </w:tc>
        <w:tc>
          <w:tcPr>
            <w:tcW w:w="1860" w:type="dxa"/>
            <w:noWrap/>
            <w:vAlign w:val="center"/>
          </w:tcPr>
          <w:p w:rsidR="005C5C6E" w:rsidRPr="00C85351" w:rsidRDefault="00C8107C">
            <w:pPr>
              <w:spacing w:line="360" w:lineRule="auto"/>
              <w:jc w:val="center"/>
              <w:rPr>
                <w:rFonts w:ascii="宋体" w:hAnsi="宋体" w:cs="宋体"/>
                <w:szCs w:val="21"/>
              </w:rPr>
            </w:pPr>
            <w:r w:rsidRPr="00C85351">
              <w:rPr>
                <w:rFonts w:ascii="宋体" w:hAnsi="宋体" w:cs="宋体" w:hint="eastAsia"/>
                <w:kern w:val="0"/>
                <w:szCs w:val="21"/>
              </w:rPr>
              <w:t>偏离情况</w:t>
            </w:r>
          </w:p>
        </w:tc>
      </w:tr>
      <w:tr w:rsidR="005C5C6E" w:rsidRPr="00C85351">
        <w:trPr>
          <w:trHeight w:val="684"/>
        </w:trPr>
        <w:tc>
          <w:tcPr>
            <w:tcW w:w="765"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1</w:t>
            </w:r>
          </w:p>
        </w:tc>
        <w:tc>
          <w:tcPr>
            <w:tcW w:w="1830" w:type="dxa"/>
            <w:noWrap/>
            <w:vAlign w:val="center"/>
          </w:tcPr>
          <w:p w:rsidR="005C5C6E" w:rsidRPr="00C85351" w:rsidRDefault="005C5C6E">
            <w:pPr>
              <w:jc w:val="center"/>
              <w:rPr>
                <w:rFonts w:ascii="宋体" w:hAnsi="宋体" w:cs="宋体"/>
                <w:szCs w:val="21"/>
              </w:rPr>
            </w:pPr>
          </w:p>
        </w:tc>
        <w:tc>
          <w:tcPr>
            <w:tcW w:w="2670" w:type="dxa"/>
            <w:noWrap/>
            <w:vAlign w:val="center"/>
          </w:tcPr>
          <w:p w:rsidR="005C5C6E" w:rsidRPr="00C85351" w:rsidRDefault="005C5C6E">
            <w:pPr>
              <w:jc w:val="center"/>
              <w:rPr>
                <w:rFonts w:ascii="宋体" w:hAnsi="宋体" w:cs="宋体"/>
                <w:szCs w:val="21"/>
              </w:rPr>
            </w:pPr>
          </w:p>
        </w:tc>
        <w:tc>
          <w:tcPr>
            <w:tcW w:w="2220" w:type="dxa"/>
            <w:noWrap/>
            <w:vAlign w:val="center"/>
          </w:tcPr>
          <w:p w:rsidR="005C5C6E" w:rsidRPr="00C85351" w:rsidRDefault="005C5C6E">
            <w:pPr>
              <w:jc w:val="center"/>
              <w:rPr>
                <w:rFonts w:ascii="宋体" w:hAnsi="宋体" w:cs="宋体"/>
                <w:szCs w:val="21"/>
              </w:rPr>
            </w:pPr>
          </w:p>
        </w:tc>
        <w:tc>
          <w:tcPr>
            <w:tcW w:w="1860" w:type="dxa"/>
            <w:noWrap/>
            <w:vAlign w:val="center"/>
          </w:tcPr>
          <w:p w:rsidR="005C5C6E" w:rsidRPr="00C85351" w:rsidRDefault="005C5C6E">
            <w:pPr>
              <w:jc w:val="center"/>
              <w:rPr>
                <w:rFonts w:ascii="宋体" w:hAnsi="宋体" w:cs="宋体"/>
                <w:szCs w:val="21"/>
              </w:rPr>
            </w:pPr>
          </w:p>
        </w:tc>
      </w:tr>
      <w:tr w:rsidR="005C5C6E" w:rsidRPr="00C85351">
        <w:trPr>
          <w:trHeight w:val="684"/>
        </w:trPr>
        <w:tc>
          <w:tcPr>
            <w:tcW w:w="765"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2</w:t>
            </w:r>
          </w:p>
        </w:tc>
        <w:tc>
          <w:tcPr>
            <w:tcW w:w="1830" w:type="dxa"/>
            <w:noWrap/>
            <w:vAlign w:val="center"/>
          </w:tcPr>
          <w:p w:rsidR="005C5C6E" w:rsidRPr="00C85351" w:rsidRDefault="005C5C6E">
            <w:pPr>
              <w:jc w:val="center"/>
              <w:rPr>
                <w:rFonts w:ascii="宋体" w:hAnsi="宋体" w:cs="宋体"/>
                <w:szCs w:val="21"/>
              </w:rPr>
            </w:pPr>
          </w:p>
        </w:tc>
        <w:tc>
          <w:tcPr>
            <w:tcW w:w="2670" w:type="dxa"/>
            <w:noWrap/>
            <w:vAlign w:val="center"/>
          </w:tcPr>
          <w:p w:rsidR="005C5C6E" w:rsidRPr="00C85351" w:rsidRDefault="005C5C6E">
            <w:pPr>
              <w:jc w:val="center"/>
              <w:rPr>
                <w:rFonts w:ascii="宋体" w:hAnsi="宋体" w:cs="宋体"/>
                <w:szCs w:val="21"/>
              </w:rPr>
            </w:pPr>
          </w:p>
        </w:tc>
        <w:tc>
          <w:tcPr>
            <w:tcW w:w="2220" w:type="dxa"/>
            <w:noWrap/>
            <w:vAlign w:val="center"/>
          </w:tcPr>
          <w:p w:rsidR="005C5C6E" w:rsidRPr="00C85351" w:rsidRDefault="005C5C6E">
            <w:pPr>
              <w:jc w:val="center"/>
              <w:rPr>
                <w:rFonts w:ascii="宋体" w:hAnsi="宋体" w:cs="宋体"/>
                <w:bCs/>
                <w:szCs w:val="21"/>
              </w:rPr>
            </w:pPr>
          </w:p>
        </w:tc>
        <w:tc>
          <w:tcPr>
            <w:tcW w:w="1860" w:type="dxa"/>
            <w:noWrap/>
            <w:vAlign w:val="center"/>
          </w:tcPr>
          <w:p w:rsidR="005C5C6E" w:rsidRPr="00C85351" w:rsidRDefault="005C5C6E">
            <w:pPr>
              <w:jc w:val="center"/>
              <w:rPr>
                <w:rFonts w:ascii="宋体" w:hAnsi="宋体" w:cs="宋体"/>
                <w:bCs/>
                <w:szCs w:val="21"/>
              </w:rPr>
            </w:pPr>
          </w:p>
        </w:tc>
      </w:tr>
      <w:tr w:rsidR="005C5C6E" w:rsidRPr="00C85351">
        <w:trPr>
          <w:trHeight w:val="684"/>
        </w:trPr>
        <w:tc>
          <w:tcPr>
            <w:tcW w:w="765"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3</w:t>
            </w:r>
          </w:p>
        </w:tc>
        <w:tc>
          <w:tcPr>
            <w:tcW w:w="1830" w:type="dxa"/>
            <w:noWrap/>
            <w:vAlign w:val="center"/>
          </w:tcPr>
          <w:p w:rsidR="005C5C6E" w:rsidRPr="00C85351" w:rsidRDefault="005C5C6E">
            <w:pPr>
              <w:jc w:val="center"/>
              <w:rPr>
                <w:rFonts w:ascii="宋体" w:hAnsi="宋体" w:cs="宋体"/>
                <w:szCs w:val="21"/>
              </w:rPr>
            </w:pPr>
          </w:p>
        </w:tc>
        <w:tc>
          <w:tcPr>
            <w:tcW w:w="2670" w:type="dxa"/>
            <w:noWrap/>
            <w:vAlign w:val="center"/>
          </w:tcPr>
          <w:p w:rsidR="005C5C6E" w:rsidRPr="00C85351" w:rsidRDefault="005C5C6E">
            <w:pPr>
              <w:jc w:val="center"/>
              <w:rPr>
                <w:rFonts w:ascii="宋体" w:hAnsi="宋体" w:cs="宋体"/>
                <w:szCs w:val="21"/>
              </w:rPr>
            </w:pPr>
          </w:p>
        </w:tc>
        <w:tc>
          <w:tcPr>
            <w:tcW w:w="2220" w:type="dxa"/>
            <w:noWrap/>
            <w:vAlign w:val="center"/>
          </w:tcPr>
          <w:p w:rsidR="005C5C6E" w:rsidRPr="00C85351" w:rsidRDefault="005C5C6E">
            <w:pPr>
              <w:jc w:val="center"/>
              <w:rPr>
                <w:rFonts w:ascii="宋体" w:hAnsi="宋体" w:cs="宋体"/>
                <w:bCs/>
                <w:szCs w:val="21"/>
              </w:rPr>
            </w:pPr>
          </w:p>
        </w:tc>
        <w:tc>
          <w:tcPr>
            <w:tcW w:w="1860" w:type="dxa"/>
            <w:noWrap/>
            <w:vAlign w:val="center"/>
          </w:tcPr>
          <w:p w:rsidR="005C5C6E" w:rsidRPr="00C85351" w:rsidRDefault="005C5C6E">
            <w:pPr>
              <w:jc w:val="center"/>
              <w:rPr>
                <w:rFonts w:ascii="宋体" w:hAnsi="宋体" w:cs="宋体"/>
                <w:bCs/>
                <w:szCs w:val="21"/>
              </w:rPr>
            </w:pPr>
          </w:p>
        </w:tc>
      </w:tr>
      <w:tr w:rsidR="005C5C6E" w:rsidRPr="00C85351">
        <w:trPr>
          <w:trHeight w:val="684"/>
        </w:trPr>
        <w:tc>
          <w:tcPr>
            <w:tcW w:w="765"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4</w:t>
            </w:r>
          </w:p>
        </w:tc>
        <w:tc>
          <w:tcPr>
            <w:tcW w:w="1830" w:type="dxa"/>
            <w:noWrap/>
            <w:vAlign w:val="center"/>
          </w:tcPr>
          <w:p w:rsidR="005C5C6E" w:rsidRPr="00C85351" w:rsidRDefault="005C5C6E">
            <w:pPr>
              <w:jc w:val="center"/>
              <w:rPr>
                <w:rFonts w:ascii="宋体" w:hAnsi="宋体" w:cs="宋体"/>
                <w:szCs w:val="21"/>
              </w:rPr>
            </w:pPr>
          </w:p>
        </w:tc>
        <w:tc>
          <w:tcPr>
            <w:tcW w:w="2670" w:type="dxa"/>
            <w:noWrap/>
            <w:vAlign w:val="center"/>
          </w:tcPr>
          <w:p w:rsidR="005C5C6E" w:rsidRPr="00C85351" w:rsidRDefault="005C5C6E">
            <w:pPr>
              <w:jc w:val="center"/>
              <w:rPr>
                <w:rFonts w:ascii="宋体" w:hAnsi="宋体" w:cs="宋体"/>
                <w:szCs w:val="21"/>
              </w:rPr>
            </w:pPr>
          </w:p>
        </w:tc>
        <w:tc>
          <w:tcPr>
            <w:tcW w:w="2220" w:type="dxa"/>
            <w:noWrap/>
            <w:vAlign w:val="center"/>
          </w:tcPr>
          <w:p w:rsidR="005C5C6E" w:rsidRPr="00C85351" w:rsidRDefault="005C5C6E">
            <w:pPr>
              <w:jc w:val="center"/>
              <w:rPr>
                <w:rFonts w:ascii="宋体" w:hAnsi="宋体" w:cs="宋体"/>
                <w:bCs/>
                <w:szCs w:val="21"/>
              </w:rPr>
            </w:pPr>
          </w:p>
        </w:tc>
        <w:tc>
          <w:tcPr>
            <w:tcW w:w="1860" w:type="dxa"/>
            <w:noWrap/>
            <w:vAlign w:val="center"/>
          </w:tcPr>
          <w:p w:rsidR="005C5C6E" w:rsidRPr="00C85351" w:rsidRDefault="005C5C6E">
            <w:pPr>
              <w:jc w:val="center"/>
              <w:rPr>
                <w:rFonts w:ascii="宋体" w:hAnsi="宋体" w:cs="宋体"/>
                <w:bCs/>
                <w:szCs w:val="21"/>
              </w:rPr>
            </w:pPr>
          </w:p>
        </w:tc>
      </w:tr>
      <w:tr w:rsidR="005C5C6E" w:rsidRPr="00C85351">
        <w:trPr>
          <w:trHeight w:val="684"/>
        </w:trPr>
        <w:tc>
          <w:tcPr>
            <w:tcW w:w="765" w:type="dxa"/>
            <w:noWrap/>
            <w:vAlign w:val="center"/>
          </w:tcPr>
          <w:p w:rsidR="005C5C6E" w:rsidRPr="00C85351" w:rsidRDefault="00C8107C">
            <w:pPr>
              <w:jc w:val="center"/>
              <w:rPr>
                <w:rFonts w:ascii="宋体" w:hAnsi="宋体" w:cs="宋体"/>
                <w:szCs w:val="21"/>
              </w:rPr>
            </w:pPr>
            <w:r w:rsidRPr="00C85351">
              <w:rPr>
                <w:rFonts w:ascii="宋体" w:hAnsi="宋体" w:cs="宋体" w:hint="eastAsia"/>
                <w:szCs w:val="21"/>
              </w:rPr>
              <w:t>...</w:t>
            </w:r>
          </w:p>
        </w:tc>
        <w:tc>
          <w:tcPr>
            <w:tcW w:w="1830" w:type="dxa"/>
            <w:noWrap/>
            <w:vAlign w:val="center"/>
          </w:tcPr>
          <w:p w:rsidR="005C5C6E" w:rsidRPr="00C85351" w:rsidRDefault="005C5C6E">
            <w:pPr>
              <w:jc w:val="center"/>
              <w:rPr>
                <w:rFonts w:ascii="宋体" w:hAnsi="宋体" w:cs="宋体"/>
                <w:szCs w:val="21"/>
              </w:rPr>
            </w:pPr>
          </w:p>
        </w:tc>
        <w:tc>
          <w:tcPr>
            <w:tcW w:w="2670" w:type="dxa"/>
            <w:noWrap/>
            <w:vAlign w:val="center"/>
          </w:tcPr>
          <w:p w:rsidR="005C5C6E" w:rsidRPr="00C85351" w:rsidRDefault="005C5C6E">
            <w:pPr>
              <w:jc w:val="center"/>
              <w:rPr>
                <w:rFonts w:ascii="宋体" w:hAnsi="宋体" w:cs="宋体"/>
                <w:bCs/>
                <w:szCs w:val="21"/>
              </w:rPr>
            </w:pPr>
          </w:p>
        </w:tc>
        <w:tc>
          <w:tcPr>
            <w:tcW w:w="2220" w:type="dxa"/>
            <w:noWrap/>
            <w:vAlign w:val="center"/>
          </w:tcPr>
          <w:p w:rsidR="005C5C6E" w:rsidRPr="00C85351" w:rsidRDefault="005C5C6E">
            <w:pPr>
              <w:jc w:val="center"/>
              <w:rPr>
                <w:rFonts w:ascii="宋体" w:hAnsi="宋体" w:cs="宋体"/>
                <w:bCs/>
                <w:szCs w:val="21"/>
              </w:rPr>
            </w:pPr>
          </w:p>
        </w:tc>
        <w:tc>
          <w:tcPr>
            <w:tcW w:w="1860" w:type="dxa"/>
            <w:noWrap/>
            <w:vAlign w:val="center"/>
          </w:tcPr>
          <w:p w:rsidR="005C5C6E" w:rsidRPr="00C85351" w:rsidRDefault="005C5C6E">
            <w:pPr>
              <w:jc w:val="center"/>
              <w:rPr>
                <w:rFonts w:ascii="宋体" w:hAnsi="宋体" w:cs="宋体"/>
                <w:bCs/>
                <w:szCs w:val="21"/>
              </w:rPr>
            </w:pPr>
          </w:p>
        </w:tc>
      </w:tr>
    </w:tbl>
    <w:p w:rsidR="005C5C6E" w:rsidRPr="00C85351" w:rsidRDefault="005C5C6E">
      <w:pPr>
        <w:rPr>
          <w:b/>
          <w:kern w:val="0"/>
          <w:sz w:val="24"/>
        </w:rPr>
      </w:pPr>
    </w:p>
    <w:p w:rsidR="005C5C6E" w:rsidRPr="00C85351" w:rsidRDefault="00C8107C">
      <w:pPr>
        <w:widowControl/>
        <w:wordWrap w:val="0"/>
        <w:spacing w:before="50" w:after="50" w:line="480" w:lineRule="auto"/>
        <w:jc w:val="left"/>
        <w:rPr>
          <w:rFonts w:ascii="宋体" w:hAnsi="宋体"/>
          <w:szCs w:val="21"/>
        </w:rPr>
      </w:pPr>
      <w:r w:rsidRPr="00C85351">
        <w:rPr>
          <w:rFonts w:ascii="宋体" w:hAnsi="宋体" w:cs="宋体" w:hint="eastAsia"/>
          <w:bCs/>
          <w:kern w:val="0"/>
          <w:szCs w:val="21"/>
        </w:rPr>
        <w:t>注：</w:t>
      </w:r>
      <w:r w:rsidRPr="00C85351">
        <w:rPr>
          <w:rFonts w:ascii="宋体" w:hAnsi="宋体" w:hint="eastAsia"/>
          <w:szCs w:val="21"/>
        </w:rPr>
        <w:t>供应商必须如实完整填写表格，本表中“偏离情况”只有三种状态（正偏离、无偏离、负偏离）</w:t>
      </w:r>
    </w:p>
    <w:p w:rsidR="005C5C6E" w:rsidRPr="00C85351" w:rsidRDefault="005C5C6E">
      <w:pPr>
        <w:spacing w:line="360" w:lineRule="auto"/>
        <w:ind w:firstLineChars="200" w:firstLine="420"/>
        <w:rPr>
          <w:rFonts w:ascii="宋体" w:hAnsi="宋体"/>
          <w:szCs w:val="21"/>
        </w:rPr>
      </w:pPr>
    </w:p>
    <w:p w:rsidR="005C5C6E" w:rsidRPr="00C85351" w:rsidRDefault="00C8107C">
      <w:pPr>
        <w:widowControl/>
        <w:wordWrap w:val="0"/>
        <w:snapToGrid w:val="0"/>
        <w:spacing w:line="460" w:lineRule="exact"/>
        <w:ind w:firstLineChars="1150" w:firstLine="2415"/>
        <w:jc w:val="left"/>
        <w:rPr>
          <w:rFonts w:ascii="宋体" w:hAnsi="宋体" w:cs="宋体"/>
          <w:kern w:val="0"/>
          <w:szCs w:val="21"/>
        </w:rPr>
      </w:pPr>
      <w:r w:rsidRPr="00C85351">
        <w:rPr>
          <w:rFonts w:ascii="宋体" w:hAnsi="宋体" w:cs="宋体" w:hint="eastAsia"/>
          <w:kern w:val="0"/>
          <w:szCs w:val="21"/>
        </w:rPr>
        <w:t>供应商名称：（全称并加盖公章）</w:t>
      </w:r>
    </w:p>
    <w:p w:rsidR="005C5C6E" w:rsidRPr="00C85351" w:rsidRDefault="00C8107C">
      <w:pPr>
        <w:widowControl/>
        <w:wordWrap w:val="0"/>
        <w:spacing w:line="460" w:lineRule="exact"/>
        <w:ind w:firstLineChars="2000" w:firstLine="4200"/>
        <w:jc w:val="left"/>
        <w:rPr>
          <w:rFonts w:ascii="宋体" w:hAnsi="宋体" w:cs="宋体"/>
          <w:kern w:val="0"/>
          <w:sz w:val="24"/>
        </w:rPr>
      </w:pPr>
      <w:r w:rsidRPr="00C85351">
        <w:rPr>
          <w:rFonts w:ascii="宋体" w:hAnsi="宋体" w:cs="宋体" w:hint="eastAsia"/>
          <w:kern w:val="0"/>
          <w:szCs w:val="21"/>
        </w:rPr>
        <w:t>年    月    日</w:t>
      </w:r>
    </w:p>
    <w:p w:rsidR="005C5C6E" w:rsidRPr="00C85351" w:rsidRDefault="00C8107C">
      <w:pPr>
        <w:rPr>
          <w:rFonts w:ascii="宋体" w:hAnsi="宋体" w:cs="宋体"/>
          <w:b/>
          <w:kern w:val="0"/>
          <w:sz w:val="24"/>
        </w:rPr>
      </w:pPr>
      <w:r w:rsidRPr="00C85351">
        <w:rPr>
          <w:rFonts w:ascii="宋体" w:hAnsi="宋体" w:cs="宋体" w:hint="eastAsia"/>
          <w:b/>
          <w:kern w:val="0"/>
          <w:sz w:val="24"/>
        </w:rPr>
        <w:br w:type="page"/>
      </w:r>
    </w:p>
    <w:p w:rsidR="005C5C6E" w:rsidRPr="00C85351" w:rsidRDefault="00C8107C" w:rsidP="00BF6C78">
      <w:pPr>
        <w:pStyle w:val="20"/>
        <w:snapToGrid w:val="0"/>
        <w:spacing w:afterLines="50"/>
        <w:ind w:left="420"/>
        <w:jc w:val="center"/>
        <w:rPr>
          <w:rFonts w:asciiTheme="minorEastAsia" w:eastAsiaTheme="minorEastAsia" w:hAnsiTheme="minorEastAsia" w:cstheme="minorEastAsia"/>
          <w:bCs w:val="0"/>
          <w:sz w:val="28"/>
        </w:rPr>
      </w:pPr>
      <w:bookmarkStart w:id="65" w:name="_Toc15572"/>
      <w:bookmarkStart w:id="66" w:name="_Toc29960"/>
      <w:bookmarkStart w:id="67" w:name="_Toc20420"/>
      <w:bookmarkStart w:id="68" w:name="_Toc1006"/>
      <w:r w:rsidRPr="00C85351">
        <w:rPr>
          <w:rFonts w:asciiTheme="minorEastAsia" w:eastAsiaTheme="minorEastAsia" w:hAnsiTheme="minorEastAsia" w:cstheme="minorEastAsia" w:hint="eastAsia"/>
          <w:bCs w:val="0"/>
          <w:sz w:val="28"/>
        </w:rPr>
        <w:lastRenderedPageBreak/>
        <w:t>六、商务响应表</w:t>
      </w:r>
      <w:bookmarkEnd w:id="65"/>
      <w:bookmarkEnd w:id="66"/>
      <w:bookmarkEnd w:id="67"/>
      <w:bookmarkEnd w:id="68"/>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547"/>
        <w:gridCol w:w="2785"/>
        <w:gridCol w:w="3112"/>
        <w:gridCol w:w="1212"/>
      </w:tblGrid>
      <w:tr w:rsidR="005C5C6E" w:rsidRPr="00C85351">
        <w:trPr>
          <w:trHeight w:val="642"/>
        </w:trPr>
        <w:tc>
          <w:tcPr>
            <w:tcW w:w="154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spacing w:line="0" w:lineRule="atLeast"/>
              <w:jc w:val="center"/>
              <w:rPr>
                <w:szCs w:val="21"/>
              </w:rPr>
            </w:pPr>
            <w:r w:rsidRPr="00C85351">
              <w:rPr>
                <w:rFonts w:hint="eastAsia"/>
                <w:szCs w:val="21"/>
              </w:rPr>
              <w:t>项目</w:t>
            </w:r>
          </w:p>
        </w:tc>
        <w:tc>
          <w:tcPr>
            <w:tcW w:w="2785"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spacing w:line="0" w:lineRule="atLeast"/>
              <w:jc w:val="center"/>
              <w:rPr>
                <w:szCs w:val="21"/>
              </w:rPr>
            </w:pPr>
            <w:r w:rsidRPr="00C85351">
              <w:rPr>
                <w:rFonts w:cs="微软雅黑" w:hint="eastAsia"/>
                <w:kern w:val="0"/>
                <w:szCs w:val="21"/>
              </w:rPr>
              <w:t>单一来源采购文件要求</w:t>
            </w:r>
          </w:p>
        </w:tc>
        <w:tc>
          <w:tcPr>
            <w:tcW w:w="31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spacing w:line="0" w:lineRule="atLeast"/>
              <w:jc w:val="center"/>
              <w:rPr>
                <w:szCs w:val="21"/>
              </w:rPr>
            </w:pPr>
            <w:r w:rsidRPr="00C85351">
              <w:rPr>
                <w:rFonts w:cs="微软雅黑" w:hint="eastAsia"/>
                <w:kern w:val="0"/>
                <w:szCs w:val="21"/>
              </w:rPr>
              <w:t>响应性文件内容</w:t>
            </w:r>
          </w:p>
        </w:tc>
        <w:tc>
          <w:tcPr>
            <w:tcW w:w="12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spacing w:line="0" w:lineRule="atLeast"/>
              <w:jc w:val="center"/>
              <w:rPr>
                <w:szCs w:val="21"/>
              </w:rPr>
            </w:pPr>
            <w:r w:rsidRPr="00C85351">
              <w:rPr>
                <w:rFonts w:hint="eastAsia"/>
                <w:szCs w:val="21"/>
              </w:rPr>
              <w:t>响应情况</w:t>
            </w:r>
          </w:p>
        </w:tc>
      </w:tr>
      <w:tr w:rsidR="005C5C6E" w:rsidRPr="00C85351">
        <w:trPr>
          <w:trHeight w:val="797"/>
        </w:trPr>
        <w:tc>
          <w:tcPr>
            <w:tcW w:w="1547" w:type="dxa"/>
            <w:tcBorders>
              <w:top w:val="single" w:sz="4" w:space="0" w:color="auto"/>
              <w:left w:val="single" w:sz="4" w:space="0" w:color="auto"/>
              <w:right w:val="single" w:sz="4" w:space="0" w:color="auto"/>
            </w:tcBorders>
            <w:noWrap/>
            <w:vAlign w:val="center"/>
          </w:tcPr>
          <w:p w:rsidR="005C5C6E" w:rsidRPr="00C85351" w:rsidRDefault="00C8107C">
            <w:pPr>
              <w:widowControl/>
              <w:spacing w:line="270" w:lineRule="atLeast"/>
              <w:jc w:val="center"/>
              <w:rPr>
                <w:rFonts w:ascii="宋体" w:hAnsi="宋体" w:cs="宋体"/>
                <w:kern w:val="0"/>
                <w:szCs w:val="21"/>
              </w:rPr>
            </w:pPr>
            <w:r w:rsidRPr="00C85351">
              <w:rPr>
                <w:rFonts w:hint="eastAsia"/>
                <w:kern w:val="0"/>
                <w:sz w:val="24"/>
              </w:rPr>
              <w:t>质保期</w:t>
            </w:r>
          </w:p>
        </w:tc>
        <w:tc>
          <w:tcPr>
            <w:tcW w:w="2785" w:type="dxa"/>
            <w:tcBorders>
              <w:top w:val="single" w:sz="4" w:space="0" w:color="auto"/>
              <w:left w:val="single" w:sz="4" w:space="0" w:color="auto"/>
              <w:right w:val="single" w:sz="4" w:space="0" w:color="auto"/>
            </w:tcBorders>
            <w:noWrap/>
            <w:vAlign w:val="center"/>
          </w:tcPr>
          <w:p w:rsidR="005C5C6E" w:rsidRPr="00C85351" w:rsidRDefault="005C5C6E">
            <w:pPr>
              <w:autoSpaceDE w:val="0"/>
              <w:autoSpaceDN w:val="0"/>
              <w:adjustRightInd w:val="0"/>
              <w:spacing w:line="360" w:lineRule="auto"/>
              <w:jc w:val="center"/>
              <w:rPr>
                <w:sz w:val="24"/>
              </w:rPr>
            </w:pPr>
          </w:p>
        </w:tc>
        <w:tc>
          <w:tcPr>
            <w:tcW w:w="3112" w:type="dxa"/>
            <w:tcBorders>
              <w:top w:val="single" w:sz="4" w:space="0" w:color="auto"/>
              <w:left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1212" w:type="dxa"/>
            <w:tcBorders>
              <w:top w:val="single" w:sz="4" w:space="0" w:color="auto"/>
              <w:left w:val="single" w:sz="4" w:space="0" w:color="auto"/>
              <w:right w:val="single" w:sz="4" w:space="0" w:color="auto"/>
            </w:tcBorders>
            <w:noWrap/>
            <w:vAlign w:val="center"/>
          </w:tcPr>
          <w:p w:rsidR="005C5C6E" w:rsidRPr="00C85351" w:rsidRDefault="005C5C6E">
            <w:pPr>
              <w:spacing w:line="0" w:lineRule="atLeast"/>
              <w:jc w:val="center"/>
              <w:rPr>
                <w:sz w:val="24"/>
              </w:rPr>
            </w:pPr>
          </w:p>
        </w:tc>
      </w:tr>
      <w:tr w:rsidR="005C5C6E" w:rsidRPr="00C85351">
        <w:trPr>
          <w:trHeight w:val="797"/>
        </w:trPr>
        <w:tc>
          <w:tcPr>
            <w:tcW w:w="1547" w:type="dxa"/>
            <w:tcBorders>
              <w:top w:val="single" w:sz="4" w:space="0" w:color="auto"/>
              <w:left w:val="single" w:sz="4" w:space="0" w:color="auto"/>
              <w:right w:val="single" w:sz="4" w:space="0" w:color="auto"/>
            </w:tcBorders>
            <w:noWrap/>
            <w:vAlign w:val="center"/>
          </w:tcPr>
          <w:p w:rsidR="005C5C6E" w:rsidRPr="00C85351" w:rsidRDefault="00C8107C">
            <w:pPr>
              <w:widowControl/>
              <w:spacing w:line="270" w:lineRule="atLeast"/>
              <w:jc w:val="center"/>
              <w:rPr>
                <w:rFonts w:ascii="宋体" w:hAnsi="宋体" w:cs="宋体"/>
                <w:bCs/>
                <w:szCs w:val="21"/>
              </w:rPr>
            </w:pPr>
            <w:r w:rsidRPr="00C85351">
              <w:rPr>
                <w:rFonts w:hint="eastAsia"/>
                <w:kern w:val="0"/>
                <w:sz w:val="24"/>
              </w:rPr>
              <w:t>交货地点</w:t>
            </w:r>
          </w:p>
        </w:tc>
        <w:tc>
          <w:tcPr>
            <w:tcW w:w="2785" w:type="dxa"/>
            <w:tcBorders>
              <w:top w:val="single" w:sz="4" w:space="0" w:color="auto"/>
              <w:left w:val="single" w:sz="4" w:space="0" w:color="auto"/>
              <w:right w:val="single" w:sz="4" w:space="0" w:color="auto"/>
            </w:tcBorders>
            <w:noWrap/>
            <w:vAlign w:val="center"/>
          </w:tcPr>
          <w:p w:rsidR="005C5C6E" w:rsidRPr="00C85351" w:rsidRDefault="005C5C6E">
            <w:pPr>
              <w:autoSpaceDE w:val="0"/>
              <w:autoSpaceDN w:val="0"/>
              <w:adjustRightInd w:val="0"/>
              <w:spacing w:line="360" w:lineRule="auto"/>
              <w:jc w:val="center"/>
              <w:rPr>
                <w:rFonts w:ascii="宋体" w:hAnsi="宋体" w:cs="宋体"/>
                <w:kern w:val="0"/>
                <w:szCs w:val="21"/>
              </w:rPr>
            </w:pPr>
          </w:p>
        </w:tc>
        <w:tc>
          <w:tcPr>
            <w:tcW w:w="3112" w:type="dxa"/>
            <w:tcBorders>
              <w:top w:val="single" w:sz="4" w:space="0" w:color="auto"/>
              <w:left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1212" w:type="dxa"/>
            <w:tcBorders>
              <w:top w:val="single" w:sz="4" w:space="0" w:color="auto"/>
              <w:left w:val="single" w:sz="4" w:space="0" w:color="auto"/>
              <w:right w:val="single" w:sz="4" w:space="0" w:color="auto"/>
            </w:tcBorders>
            <w:noWrap/>
            <w:vAlign w:val="center"/>
          </w:tcPr>
          <w:p w:rsidR="005C5C6E" w:rsidRPr="00C85351" w:rsidRDefault="005C5C6E">
            <w:pPr>
              <w:spacing w:line="0" w:lineRule="atLeast"/>
              <w:jc w:val="center"/>
              <w:rPr>
                <w:sz w:val="24"/>
              </w:rPr>
            </w:pPr>
          </w:p>
        </w:tc>
      </w:tr>
      <w:tr w:rsidR="005C5C6E" w:rsidRPr="00C85351">
        <w:trPr>
          <w:trHeight w:val="938"/>
        </w:trPr>
        <w:tc>
          <w:tcPr>
            <w:tcW w:w="154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widowControl/>
              <w:spacing w:line="270" w:lineRule="atLeast"/>
              <w:jc w:val="center"/>
              <w:rPr>
                <w:rFonts w:ascii="宋体" w:hAnsi="宋体" w:cs="宋体"/>
                <w:bCs/>
                <w:szCs w:val="21"/>
              </w:rPr>
            </w:pPr>
            <w:r w:rsidRPr="00C85351">
              <w:rPr>
                <w:rFonts w:ascii="宋体" w:hAnsi="宋体" w:hint="eastAsia"/>
                <w:kern w:val="0"/>
                <w:sz w:val="24"/>
              </w:rPr>
              <w:t>合同签订时间</w:t>
            </w:r>
          </w:p>
        </w:tc>
        <w:tc>
          <w:tcPr>
            <w:tcW w:w="2785"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autoSpaceDE w:val="0"/>
              <w:autoSpaceDN w:val="0"/>
              <w:adjustRightInd w:val="0"/>
              <w:spacing w:line="360" w:lineRule="auto"/>
              <w:jc w:val="center"/>
              <w:rPr>
                <w:rFonts w:ascii="宋体" w:hAnsi="宋体" w:cs="宋体"/>
                <w:kern w:val="0"/>
                <w:szCs w:val="21"/>
              </w:rPr>
            </w:pPr>
          </w:p>
        </w:tc>
        <w:tc>
          <w:tcPr>
            <w:tcW w:w="31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12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r>
      <w:tr w:rsidR="005C5C6E" w:rsidRPr="00C85351">
        <w:trPr>
          <w:trHeight w:val="938"/>
        </w:trPr>
        <w:tc>
          <w:tcPr>
            <w:tcW w:w="154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widowControl/>
              <w:spacing w:line="270" w:lineRule="atLeast"/>
              <w:jc w:val="center"/>
              <w:rPr>
                <w:rFonts w:ascii="宋体" w:hAnsi="宋体" w:cs="宋体"/>
                <w:kern w:val="0"/>
                <w:szCs w:val="21"/>
              </w:rPr>
            </w:pPr>
            <w:r w:rsidRPr="00C85351">
              <w:rPr>
                <w:rFonts w:ascii="宋体" w:hAnsi="宋体" w:hint="eastAsia"/>
                <w:kern w:val="0"/>
                <w:sz w:val="24"/>
              </w:rPr>
              <w:t>付款方式</w:t>
            </w:r>
          </w:p>
        </w:tc>
        <w:tc>
          <w:tcPr>
            <w:tcW w:w="2785"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autoSpaceDE w:val="0"/>
              <w:autoSpaceDN w:val="0"/>
              <w:adjustRightInd w:val="0"/>
              <w:spacing w:line="360" w:lineRule="auto"/>
              <w:jc w:val="center"/>
              <w:rPr>
                <w:rFonts w:ascii="宋体" w:hAnsi="宋体" w:cs="宋体"/>
                <w:kern w:val="0"/>
                <w:szCs w:val="21"/>
              </w:rPr>
            </w:pPr>
          </w:p>
        </w:tc>
        <w:tc>
          <w:tcPr>
            <w:tcW w:w="31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12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r>
      <w:tr w:rsidR="005C5C6E" w:rsidRPr="00C85351">
        <w:trPr>
          <w:trHeight w:val="938"/>
        </w:trPr>
        <w:tc>
          <w:tcPr>
            <w:tcW w:w="154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widowControl/>
              <w:spacing w:line="270" w:lineRule="atLeast"/>
              <w:jc w:val="center"/>
              <w:rPr>
                <w:rFonts w:ascii="宋体" w:hAnsi="宋体" w:cs="宋体"/>
                <w:kern w:val="0"/>
                <w:szCs w:val="21"/>
              </w:rPr>
            </w:pPr>
            <w:r w:rsidRPr="00C85351">
              <w:rPr>
                <w:rFonts w:ascii="宋体" w:hAnsi="宋体" w:hint="eastAsia"/>
                <w:kern w:val="0"/>
                <w:sz w:val="24"/>
              </w:rPr>
              <w:t>其他要求</w:t>
            </w:r>
          </w:p>
        </w:tc>
        <w:tc>
          <w:tcPr>
            <w:tcW w:w="2785"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autoSpaceDE w:val="0"/>
              <w:autoSpaceDN w:val="0"/>
              <w:adjustRightInd w:val="0"/>
              <w:spacing w:line="360" w:lineRule="auto"/>
              <w:jc w:val="center"/>
              <w:rPr>
                <w:rFonts w:ascii="宋体" w:hAnsi="宋体" w:cs="宋体"/>
                <w:kern w:val="0"/>
                <w:szCs w:val="21"/>
              </w:rPr>
            </w:pPr>
          </w:p>
        </w:tc>
        <w:tc>
          <w:tcPr>
            <w:tcW w:w="31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12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r>
      <w:tr w:rsidR="005C5C6E" w:rsidRPr="00C85351">
        <w:trPr>
          <w:trHeight w:val="938"/>
        </w:trPr>
        <w:tc>
          <w:tcPr>
            <w:tcW w:w="1547"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C8107C">
            <w:pPr>
              <w:widowControl/>
              <w:snapToGrid w:val="0"/>
              <w:jc w:val="center"/>
              <w:rPr>
                <w:rFonts w:ascii="宋体" w:hAnsi="宋体" w:cs="宋体"/>
                <w:kern w:val="0"/>
                <w:szCs w:val="21"/>
              </w:rPr>
            </w:pPr>
            <w:r w:rsidRPr="00C85351">
              <w:rPr>
                <w:rFonts w:ascii="宋体" w:hAnsi="宋体" w:cs="宋体" w:hint="eastAsia"/>
                <w:kern w:val="0"/>
                <w:szCs w:val="21"/>
              </w:rPr>
              <w:t>...</w:t>
            </w:r>
          </w:p>
        </w:tc>
        <w:tc>
          <w:tcPr>
            <w:tcW w:w="2785"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31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c>
          <w:tcPr>
            <w:tcW w:w="1212" w:type="dxa"/>
            <w:tcBorders>
              <w:top w:val="single" w:sz="4" w:space="0" w:color="auto"/>
              <w:left w:val="single" w:sz="4" w:space="0" w:color="auto"/>
              <w:bottom w:val="single" w:sz="4" w:space="0" w:color="auto"/>
              <w:right w:val="single" w:sz="4" w:space="0" w:color="auto"/>
            </w:tcBorders>
            <w:noWrap/>
            <w:vAlign w:val="center"/>
          </w:tcPr>
          <w:p w:rsidR="005C5C6E" w:rsidRPr="00C85351" w:rsidRDefault="005C5C6E">
            <w:pPr>
              <w:spacing w:line="0" w:lineRule="atLeast"/>
              <w:jc w:val="center"/>
              <w:rPr>
                <w:sz w:val="24"/>
              </w:rPr>
            </w:pPr>
          </w:p>
        </w:tc>
      </w:tr>
    </w:tbl>
    <w:p w:rsidR="005C5C6E" w:rsidRPr="00C85351" w:rsidRDefault="005C5C6E">
      <w:pPr>
        <w:widowControl/>
        <w:wordWrap w:val="0"/>
        <w:snapToGrid w:val="0"/>
        <w:spacing w:before="50" w:line="480" w:lineRule="auto"/>
        <w:jc w:val="left"/>
        <w:rPr>
          <w:rFonts w:ascii="仿宋_GB2312" w:cs="宋体"/>
          <w:kern w:val="0"/>
          <w:sz w:val="24"/>
        </w:rPr>
      </w:pPr>
    </w:p>
    <w:p w:rsidR="005C5C6E" w:rsidRPr="00C85351" w:rsidRDefault="00C8107C">
      <w:pPr>
        <w:widowControl/>
        <w:wordWrap w:val="0"/>
        <w:snapToGrid w:val="0"/>
        <w:spacing w:line="460" w:lineRule="exact"/>
        <w:ind w:firstLineChars="1150" w:firstLine="2415"/>
        <w:jc w:val="left"/>
        <w:rPr>
          <w:rFonts w:ascii="宋体" w:hAnsi="宋体" w:cs="宋体"/>
          <w:kern w:val="0"/>
          <w:szCs w:val="21"/>
        </w:rPr>
      </w:pPr>
      <w:r w:rsidRPr="00C85351">
        <w:rPr>
          <w:rFonts w:ascii="宋体" w:hAnsi="宋体" w:cs="宋体" w:hint="eastAsia"/>
          <w:kern w:val="0"/>
          <w:szCs w:val="21"/>
        </w:rPr>
        <w:t>供应商名称：（全称并加盖公章）</w:t>
      </w:r>
    </w:p>
    <w:p w:rsidR="005C5C6E" w:rsidRPr="00C85351" w:rsidRDefault="00C8107C">
      <w:pPr>
        <w:widowControl/>
        <w:wordWrap w:val="0"/>
        <w:spacing w:line="460" w:lineRule="exact"/>
        <w:ind w:firstLineChars="2000" w:firstLine="4200"/>
        <w:jc w:val="left"/>
        <w:rPr>
          <w:rFonts w:ascii="宋体" w:hAnsi="宋体" w:cs="宋体"/>
          <w:kern w:val="0"/>
          <w:sz w:val="24"/>
        </w:rPr>
      </w:pPr>
      <w:r w:rsidRPr="00C85351">
        <w:rPr>
          <w:rFonts w:ascii="宋体" w:hAnsi="宋体" w:cs="宋体" w:hint="eastAsia"/>
          <w:kern w:val="0"/>
          <w:szCs w:val="21"/>
        </w:rPr>
        <w:t>年    月    日</w:t>
      </w:r>
    </w:p>
    <w:p w:rsidR="005C5C6E" w:rsidRPr="00C85351" w:rsidRDefault="00C8107C" w:rsidP="00BF6C78">
      <w:pPr>
        <w:pStyle w:val="20"/>
        <w:snapToGrid w:val="0"/>
        <w:spacing w:afterLines="50"/>
        <w:ind w:left="420"/>
        <w:jc w:val="center"/>
        <w:rPr>
          <w:rFonts w:ascii="宋体" w:eastAsia="宋体" w:hAnsi="宋体" w:cs="宋体"/>
          <w:bCs w:val="0"/>
          <w:sz w:val="28"/>
          <w:szCs w:val="28"/>
          <w:lang w:val="zh-CN"/>
        </w:rPr>
      </w:pPr>
      <w:r w:rsidRPr="00C85351">
        <w:rPr>
          <w:rFonts w:ascii="宋体" w:eastAsia="宋体" w:hAnsi="宋体" w:cs="宋体" w:hint="eastAsia"/>
          <w:bCs w:val="0"/>
          <w:sz w:val="28"/>
          <w:lang w:val="zh-CN"/>
        </w:rPr>
        <w:br w:type="page"/>
      </w:r>
      <w:bookmarkStart w:id="69" w:name="_Toc3112"/>
      <w:bookmarkStart w:id="70" w:name="_Toc265572092"/>
      <w:r w:rsidRPr="00C85351">
        <w:rPr>
          <w:rFonts w:asciiTheme="minorEastAsia" w:eastAsiaTheme="minorEastAsia" w:hAnsiTheme="minorEastAsia" w:cstheme="minorEastAsia" w:hint="eastAsia"/>
          <w:bCs w:val="0"/>
          <w:sz w:val="28"/>
        </w:rPr>
        <w:lastRenderedPageBreak/>
        <w:t>七、项目实施方案</w:t>
      </w:r>
      <w:bookmarkEnd w:id="69"/>
    </w:p>
    <w:p w:rsidR="005C5C6E" w:rsidRPr="00C85351" w:rsidRDefault="00C8107C" w:rsidP="00EF4994">
      <w:pPr>
        <w:pStyle w:val="af6"/>
        <w:spacing w:line="360" w:lineRule="auto"/>
        <w:ind w:firstLine="211"/>
        <w:jc w:val="center"/>
        <w:rPr>
          <w:rFonts w:ascii="宋体" w:hAnsi="宋体" w:cs="宋体"/>
          <w:b/>
          <w:bCs/>
          <w:szCs w:val="21"/>
        </w:rPr>
      </w:pPr>
      <w:r w:rsidRPr="00C85351">
        <w:rPr>
          <w:rFonts w:ascii="宋体" w:hAnsi="宋体" w:cs="宋体" w:hint="eastAsia"/>
          <w:b/>
          <w:bCs/>
          <w:szCs w:val="21"/>
        </w:rPr>
        <w:t>包括但不限于供货方案、售后服务方案等。</w:t>
      </w:r>
    </w:p>
    <w:p w:rsidR="005C5C6E" w:rsidRPr="00C85351" w:rsidRDefault="005C5C6E" w:rsidP="00EF4994">
      <w:pPr>
        <w:pStyle w:val="af6"/>
        <w:spacing w:line="360" w:lineRule="auto"/>
        <w:ind w:firstLine="210"/>
        <w:jc w:val="left"/>
        <w:rPr>
          <w:rFonts w:ascii="宋体" w:hAnsi="宋体" w:cs="宋体"/>
        </w:rPr>
      </w:pPr>
    </w:p>
    <w:p w:rsidR="005C5C6E" w:rsidRPr="00C85351" w:rsidRDefault="005C5C6E">
      <w:pPr>
        <w:pStyle w:val="21"/>
        <w:spacing w:line="360" w:lineRule="auto"/>
        <w:ind w:leftChars="0" w:left="0" w:firstLineChars="1600" w:firstLine="3360"/>
        <w:rPr>
          <w:rFonts w:ascii="宋体" w:hAnsi="宋体" w:cs="宋体"/>
          <w:szCs w:val="21"/>
        </w:rPr>
      </w:pPr>
    </w:p>
    <w:p w:rsidR="005C5C6E" w:rsidRPr="00C85351" w:rsidRDefault="005C5C6E">
      <w:pPr>
        <w:pStyle w:val="21"/>
        <w:spacing w:line="360" w:lineRule="auto"/>
        <w:ind w:leftChars="0" w:left="0" w:firstLineChars="1600" w:firstLine="3360"/>
        <w:rPr>
          <w:rFonts w:ascii="宋体" w:hAnsi="宋体" w:cs="宋体"/>
          <w:szCs w:val="21"/>
        </w:rPr>
      </w:pPr>
    </w:p>
    <w:p w:rsidR="005C5C6E" w:rsidRPr="00C85351" w:rsidRDefault="005C5C6E">
      <w:pPr>
        <w:pStyle w:val="21"/>
        <w:spacing w:line="360" w:lineRule="auto"/>
        <w:ind w:leftChars="0" w:left="0" w:firstLineChars="1600" w:firstLine="3360"/>
        <w:rPr>
          <w:rFonts w:ascii="宋体" w:hAnsi="宋体" w:cs="宋体"/>
          <w:szCs w:val="21"/>
        </w:rPr>
      </w:pPr>
    </w:p>
    <w:p w:rsidR="005C5C6E" w:rsidRPr="00C85351" w:rsidRDefault="00C8107C" w:rsidP="00BF6C78">
      <w:pPr>
        <w:pStyle w:val="20"/>
        <w:snapToGrid w:val="0"/>
        <w:spacing w:afterLines="50"/>
        <w:ind w:left="420"/>
        <w:jc w:val="center"/>
        <w:rPr>
          <w:rFonts w:ascii="宋体" w:eastAsia="宋体" w:hAnsi="宋体" w:cs="宋体"/>
          <w:bCs w:val="0"/>
          <w:sz w:val="28"/>
          <w:szCs w:val="28"/>
          <w:lang w:val="zh-CN"/>
        </w:rPr>
      </w:pPr>
      <w:bookmarkStart w:id="71" w:name="_Toc175480092"/>
      <w:bookmarkStart w:id="72" w:name="_Toc20968"/>
      <w:bookmarkStart w:id="73" w:name="_Toc210299522"/>
      <w:r w:rsidRPr="00C85351">
        <w:rPr>
          <w:rFonts w:ascii="宋体" w:eastAsia="宋体" w:hAnsi="宋体" w:cs="宋体" w:hint="eastAsia"/>
          <w:bCs w:val="0"/>
          <w:sz w:val="24"/>
          <w:szCs w:val="24"/>
          <w:lang w:val="zh-CN"/>
        </w:rPr>
        <w:br w:type="page"/>
      </w:r>
      <w:bookmarkStart w:id="74" w:name="_Toc17287"/>
      <w:r w:rsidRPr="00C85351">
        <w:rPr>
          <w:rFonts w:asciiTheme="minorEastAsia" w:eastAsiaTheme="minorEastAsia" w:hAnsiTheme="minorEastAsia" w:cstheme="minorEastAsia" w:hint="eastAsia"/>
          <w:bCs w:val="0"/>
          <w:sz w:val="28"/>
        </w:rPr>
        <w:lastRenderedPageBreak/>
        <w:t>八、</w:t>
      </w:r>
      <w:r w:rsidRPr="00C85351">
        <w:rPr>
          <w:rFonts w:asciiTheme="minorEastAsia" w:eastAsiaTheme="minorEastAsia" w:hAnsiTheme="minorEastAsia" w:cstheme="minorEastAsia" w:hint="eastAsia"/>
          <w:bCs w:val="0"/>
          <w:sz w:val="28"/>
          <w:lang w:val="zh-CN"/>
        </w:rPr>
        <w:t>供应商及产品简介</w:t>
      </w:r>
      <w:bookmarkEnd w:id="71"/>
      <w:bookmarkEnd w:id="72"/>
      <w:bookmarkEnd w:id="73"/>
      <w:bookmarkEnd w:id="74"/>
    </w:p>
    <w:p w:rsidR="005C5C6E" w:rsidRPr="00C85351" w:rsidRDefault="00C8107C">
      <w:pPr>
        <w:autoSpaceDE w:val="0"/>
        <w:autoSpaceDN w:val="0"/>
        <w:adjustRightInd w:val="0"/>
        <w:spacing w:line="360" w:lineRule="auto"/>
        <w:ind w:firstLineChars="200" w:firstLine="520"/>
        <w:rPr>
          <w:rFonts w:ascii="宋体" w:hAnsi="宋体" w:cs="宋体"/>
          <w:bCs/>
          <w:spacing w:val="10"/>
          <w:kern w:val="0"/>
          <w:sz w:val="24"/>
        </w:rPr>
      </w:pPr>
      <w:r w:rsidRPr="00C85351">
        <w:rPr>
          <w:rFonts w:ascii="宋体" w:hAnsi="宋体" w:cs="宋体" w:hint="eastAsia"/>
          <w:bCs/>
          <w:spacing w:val="10"/>
          <w:kern w:val="0"/>
          <w:sz w:val="24"/>
        </w:rPr>
        <w:t>供应商可以参考以下内容提供：</w:t>
      </w:r>
    </w:p>
    <w:p w:rsidR="005C5C6E" w:rsidRPr="00C85351" w:rsidRDefault="00C8107C">
      <w:pPr>
        <w:autoSpaceDE w:val="0"/>
        <w:autoSpaceDN w:val="0"/>
        <w:adjustRightInd w:val="0"/>
        <w:spacing w:line="360" w:lineRule="auto"/>
        <w:ind w:firstLineChars="200" w:firstLine="480"/>
        <w:rPr>
          <w:rFonts w:ascii="宋体" w:hAnsi="宋体" w:cs="宋体"/>
          <w:color w:val="000000"/>
          <w:sz w:val="24"/>
        </w:rPr>
      </w:pPr>
      <w:r w:rsidRPr="00C85351">
        <w:rPr>
          <w:rFonts w:ascii="宋体" w:hAnsi="宋体" w:cs="宋体" w:hint="eastAsia"/>
          <w:color w:val="000000"/>
          <w:sz w:val="24"/>
        </w:rPr>
        <w:t>1. 响应单位简介：包括公司概况、组织机构、近三年经营情况、技术设备、人员状况等；</w:t>
      </w:r>
    </w:p>
    <w:p w:rsidR="005C5C6E" w:rsidRPr="00C85351" w:rsidRDefault="00C8107C">
      <w:pPr>
        <w:autoSpaceDE w:val="0"/>
        <w:autoSpaceDN w:val="0"/>
        <w:adjustRightInd w:val="0"/>
        <w:spacing w:line="360" w:lineRule="auto"/>
        <w:ind w:firstLineChars="200" w:firstLine="480"/>
        <w:rPr>
          <w:rFonts w:ascii="宋体" w:hAnsi="宋体" w:cs="宋体"/>
          <w:color w:val="000000"/>
          <w:sz w:val="24"/>
        </w:rPr>
      </w:pPr>
      <w:r w:rsidRPr="00C85351">
        <w:rPr>
          <w:rFonts w:ascii="宋体" w:hAnsi="宋体" w:cs="宋体" w:hint="eastAsia"/>
          <w:color w:val="000000"/>
          <w:sz w:val="24"/>
        </w:rPr>
        <w:t>2. 响应货物详细介绍（需提供详细、有效证明文件）；</w:t>
      </w:r>
    </w:p>
    <w:p w:rsidR="005C5C6E" w:rsidRPr="00C85351" w:rsidRDefault="00C8107C">
      <w:pPr>
        <w:autoSpaceDE w:val="0"/>
        <w:autoSpaceDN w:val="0"/>
        <w:adjustRightInd w:val="0"/>
        <w:spacing w:line="360" w:lineRule="auto"/>
        <w:ind w:firstLineChars="200" w:firstLine="480"/>
        <w:rPr>
          <w:rFonts w:ascii="宋体" w:hAnsi="宋体" w:cs="宋体"/>
          <w:color w:val="000000"/>
          <w:sz w:val="24"/>
        </w:rPr>
      </w:pPr>
      <w:r w:rsidRPr="00C85351">
        <w:rPr>
          <w:rFonts w:ascii="宋体" w:hAnsi="宋体" w:cs="宋体" w:hint="eastAsia"/>
          <w:color w:val="000000"/>
          <w:sz w:val="24"/>
        </w:rPr>
        <w:t>3. 响应单位认为需要提供的其他资料。</w:t>
      </w:r>
    </w:p>
    <w:p w:rsidR="005C5C6E" w:rsidRPr="00C85351" w:rsidRDefault="005C5C6E">
      <w:pPr>
        <w:autoSpaceDE w:val="0"/>
        <w:autoSpaceDN w:val="0"/>
        <w:adjustRightInd w:val="0"/>
        <w:spacing w:line="360" w:lineRule="auto"/>
        <w:ind w:firstLineChars="200" w:firstLine="460"/>
        <w:rPr>
          <w:rFonts w:ascii="宋体" w:hAnsi="宋体" w:cs="宋体"/>
          <w:bCs/>
          <w:color w:val="000000"/>
          <w:spacing w:val="10"/>
          <w:szCs w:val="21"/>
        </w:rPr>
      </w:pPr>
    </w:p>
    <w:p w:rsidR="005C5C6E" w:rsidRPr="00C85351" w:rsidRDefault="005C5C6E">
      <w:pPr>
        <w:autoSpaceDE w:val="0"/>
        <w:autoSpaceDN w:val="0"/>
        <w:adjustRightInd w:val="0"/>
        <w:spacing w:line="360" w:lineRule="auto"/>
        <w:ind w:firstLineChars="200" w:firstLine="460"/>
        <w:rPr>
          <w:rFonts w:ascii="宋体" w:hAnsi="宋体" w:cs="宋体"/>
          <w:bCs/>
          <w:color w:val="000000"/>
          <w:spacing w:val="10"/>
          <w:szCs w:val="21"/>
        </w:rPr>
      </w:pPr>
    </w:p>
    <w:p w:rsidR="005C5C6E" w:rsidRPr="00C85351" w:rsidRDefault="005C5C6E">
      <w:pPr>
        <w:autoSpaceDE w:val="0"/>
        <w:autoSpaceDN w:val="0"/>
        <w:adjustRightInd w:val="0"/>
        <w:spacing w:line="360" w:lineRule="auto"/>
        <w:rPr>
          <w:rFonts w:ascii="宋体" w:hAnsi="宋体" w:cs="宋体"/>
          <w:bCs/>
          <w:color w:val="000000"/>
          <w:spacing w:val="10"/>
          <w:szCs w:val="21"/>
        </w:rPr>
      </w:pPr>
    </w:p>
    <w:p w:rsidR="005C5C6E" w:rsidRPr="00C85351" w:rsidRDefault="005C5C6E">
      <w:pPr>
        <w:tabs>
          <w:tab w:val="left" w:pos="840"/>
        </w:tabs>
        <w:autoSpaceDE w:val="0"/>
        <w:autoSpaceDN w:val="0"/>
        <w:adjustRightInd w:val="0"/>
        <w:spacing w:line="360" w:lineRule="auto"/>
        <w:jc w:val="left"/>
        <w:rPr>
          <w:rFonts w:ascii="宋体" w:hAnsi="宋体" w:cs="宋体"/>
          <w:color w:val="000000"/>
          <w:spacing w:val="10"/>
          <w:sz w:val="24"/>
        </w:rPr>
      </w:pPr>
    </w:p>
    <w:p w:rsidR="005C5C6E" w:rsidRPr="00C85351" w:rsidRDefault="005C5C6E">
      <w:pPr>
        <w:rPr>
          <w:rFonts w:ascii="宋体" w:hAnsi="宋体" w:cs="宋体"/>
          <w:lang w:val="zh-CN"/>
        </w:rPr>
      </w:pPr>
      <w:bookmarkStart w:id="75" w:name="_Toc7939"/>
      <w:bookmarkStart w:id="76" w:name="_Toc9065"/>
      <w:bookmarkStart w:id="77" w:name="_Toc15983"/>
      <w:bookmarkStart w:id="78" w:name="_Toc7407"/>
      <w:bookmarkEnd w:id="70"/>
    </w:p>
    <w:p w:rsidR="005C5C6E" w:rsidRPr="00C85351" w:rsidRDefault="00C8107C" w:rsidP="00BF6C78">
      <w:pPr>
        <w:pStyle w:val="20"/>
        <w:snapToGrid w:val="0"/>
        <w:spacing w:afterLines="50"/>
        <w:ind w:left="420"/>
        <w:jc w:val="center"/>
        <w:rPr>
          <w:rFonts w:ascii="宋体" w:eastAsia="宋体" w:hAnsi="宋体" w:cs="宋体"/>
          <w:bCs w:val="0"/>
          <w:sz w:val="28"/>
          <w:szCs w:val="28"/>
          <w:lang w:val="zh-CN"/>
        </w:rPr>
      </w:pPr>
      <w:r w:rsidRPr="00C85351">
        <w:rPr>
          <w:rFonts w:ascii="宋体" w:eastAsia="宋体" w:hAnsi="宋体" w:cs="宋体" w:hint="eastAsia"/>
          <w:bCs w:val="0"/>
          <w:sz w:val="24"/>
          <w:szCs w:val="24"/>
          <w:lang w:val="zh-CN"/>
        </w:rPr>
        <w:br w:type="page"/>
      </w:r>
      <w:bookmarkStart w:id="79" w:name="_Toc5173"/>
      <w:r w:rsidRPr="00C85351">
        <w:rPr>
          <w:rFonts w:asciiTheme="minorEastAsia" w:eastAsiaTheme="minorEastAsia" w:hAnsiTheme="minorEastAsia" w:cstheme="minorEastAsia" w:hint="eastAsia"/>
          <w:bCs w:val="0"/>
          <w:sz w:val="28"/>
        </w:rPr>
        <w:lastRenderedPageBreak/>
        <w:t>九、</w:t>
      </w:r>
      <w:r w:rsidRPr="00C85351">
        <w:rPr>
          <w:rFonts w:asciiTheme="minorEastAsia" w:eastAsiaTheme="minorEastAsia" w:hAnsiTheme="minorEastAsia" w:cstheme="minorEastAsia" w:hint="eastAsia"/>
          <w:bCs w:val="0"/>
          <w:sz w:val="28"/>
          <w:lang w:val="zh-CN"/>
        </w:rPr>
        <w:t>供应商资格证明文件</w:t>
      </w:r>
      <w:bookmarkEnd w:id="79"/>
    </w:p>
    <w:p w:rsidR="005C5C6E" w:rsidRPr="00C85351" w:rsidRDefault="00C8107C">
      <w:pPr>
        <w:snapToGrid w:val="0"/>
        <w:spacing w:line="360" w:lineRule="auto"/>
        <w:jc w:val="center"/>
        <w:rPr>
          <w:b/>
          <w:bCs/>
          <w:sz w:val="24"/>
        </w:rPr>
      </w:pPr>
      <w:r w:rsidRPr="00C85351">
        <w:rPr>
          <w:rFonts w:hint="eastAsia"/>
          <w:b/>
          <w:bCs/>
          <w:sz w:val="24"/>
        </w:rPr>
        <w:t xml:space="preserve">9.1  </w:t>
      </w:r>
      <w:r w:rsidRPr="00C85351">
        <w:rPr>
          <w:rFonts w:hint="eastAsia"/>
          <w:b/>
          <w:bCs/>
          <w:sz w:val="24"/>
        </w:rPr>
        <w:t>驻马店市政府采购供应商信用承诺函</w:t>
      </w:r>
    </w:p>
    <w:p w:rsidR="005C5C6E" w:rsidRPr="00C85351" w:rsidRDefault="005C5C6E">
      <w:pPr>
        <w:snapToGrid w:val="0"/>
        <w:rPr>
          <w:szCs w:val="21"/>
        </w:rPr>
      </w:pPr>
    </w:p>
    <w:p w:rsidR="005C5C6E" w:rsidRPr="00C85351" w:rsidRDefault="00C8107C" w:rsidP="00BF6C78">
      <w:pPr>
        <w:pStyle w:val="25"/>
        <w:tabs>
          <w:tab w:val="left" w:pos="720"/>
          <w:tab w:val="left" w:pos="900"/>
        </w:tabs>
        <w:wordWrap w:val="0"/>
        <w:topLinePunct/>
        <w:snapToGrid w:val="0"/>
        <w:spacing w:beforeLines="50" w:line="360" w:lineRule="auto"/>
        <w:ind w:firstLineChars="0" w:firstLine="0"/>
        <w:jc w:val="left"/>
        <w:rPr>
          <w:rFonts w:ascii="宋体" w:hAnsi="宋体" w:cs="宋体"/>
          <w:sz w:val="24"/>
        </w:rPr>
      </w:pPr>
      <w:r w:rsidRPr="00C85351">
        <w:rPr>
          <w:rFonts w:ascii="宋体" w:hAnsi="宋体" w:cs="宋体" w:hint="eastAsia"/>
          <w:sz w:val="24"/>
        </w:rPr>
        <w:t>致(采购人或政府采购代理机构):</w:t>
      </w:r>
    </w:p>
    <w:p w:rsidR="005C5C6E" w:rsidRPr="00C85351" w:rsidRDefault="00C8107C" w:rsidP="00EF4994">
      <w:pPr>
        <w:pStyle w:val="25"/>
        <w:tabs>
          <w:tab w:val="left" w:pos="720"/>
          <w:tab w:val="left" w:pos="900"/>
        </w:tabs>
        <w:wordWrap w:val="0"/>
        <w:topLinePunct/>
        <w:snapToGrid w:val="0"/>
        <w:spacing w:line="360" w:lineRule="auto"/>
        <w:ind w:firstLineChars="0" w:firstLine="0"/>
        <w:jc w:val="left"/>
        <w:rPr>
          <w:rFonts w:ascii="宋体" w:hAnsi="宋体" w:cs="宋体"/>
          <w:sz w:val="24"/>
        </w:rPr>
      </w:pPr>
      <w:r w:rsidRPr="00C85351">
        <w:rPr>
          <w:rFonts w:ascii="宋体" w:hAnsi="宋体" w:cs="宋体" w:hint="eastAsia"/>
          <w:sz w:val="24"/>
        </w:rPr>
        <w:t>单位名称(自然人姓名):</w:t>
      </w:r>
    </w:p>
    <w:p w:rsidR="005C5C6E" w:rsidRPr="00C85351" w:rsidRDefault="00C8107C" w:rsidP="00EF4994">
      <w:pPr>
        <w:pStyle w:val="25"/>
        <w:tabs>
          <w:tab w:val="left" w:pos="720"/>
          <w:tab w:val="left" w:pos="900"/>
        </w:tabs>
        <w:wordWrap w:val="0"/>
        <w:topLinePunct/>
        <w:snapToGrid w:val="0"/>
        <w:spacing w:line="360" w:lineRule="auto"/>
        <w:ind w:firstLineChars="0" w:firstLine="0"/>
        <w:jc w:val="left"/>
        <w:rPr>
          <w:rFonts w:ascii="宋体" w:hAnsi="宋体" w:cs="宋体"/>
          <w:sz w:val="24"/>
        </w:rPr>
      </w:pPr>
      <w:r w:rsidRPr="00C85351">
        <w:rPr>
          <w:rFonts w:ascii="宋体" w:hAnsi="宋体" w:cs="宋体" w:hint="eastAsia"/>
          <w:sz w:val="24"/>
        </w:rPr>
        <w:t>统一社会信用代码(身份证号码):</w:t>
      </w:r>
    </w:p>
    <w:p w:rsidR="005C5C6E" w:rsidRPr="00C85351" w:rsidRDefault="00C8107C" w:rsidP="00EF4994">
      <w:pPr>
        <w:pStyle w:val="25"/>
        <w:tabs>
          <w:tab w:val="left" w:pos="720"/>
          <w:tab w:val="left" w:pos="900"/>
        </w:tabs>
        <w:wordWrap w:val="0"/>
        <w:topLinePunct/>
        <w:snapToGrid w:val="0"/>
        <w:spacing w:line="360" w:lineRule="auto"/>
        <w:ind w:firstLineChars="0" w:firstLine="0"/>
        <w:jc w:val="left"/>
        <w:rPr>
          <w:rFonts w:ascii="宋体" w:hAnsi="宋体" w:cs="宋体"/>
          <w:sz w:val="24"/>
        </w:rPr>
      </w:pPr>
      <w:r w:rsidRPr="00C85351">
        <w:rPr>
          <w:rFonts w:ascii="宋体" w:hAnsi="宋体" w:cs="宋体" w:hint="eastAsia"/>
          <w:sz w:val="24"/>
        </w:rPr>
        <w:t>法定代表人(负责人):</w:t>
      </w:r>
    </w:p>
    <w:p w:rsidR="005C5C6E" w:rsidRPr="00C85351" w:rsidRDefault="00C8107C" w:rsidP="00EF4994">
      <w:pPr>
        <w:pStyle w:val="25"/>
        <w:tabs>
          <w:tab w:val="left" w:pos="720"/>
          <w:tab w:val="left" w:pos="900"/>
        </w:tabs>
        <w:wordWrap w:val="0"/>
        <w:topLinePunct/>
        <w:snapToGrid w:val="0"/>
        <w:spacing w:line="360" w:lineRule="auto"/>
        <w:ind w:firstLineChars="0" w:firstLine="0"/>
        <w:jc w:val="left"/>
        <w:rPr>
          <w:rFonts w:ascii="宋体" w:hAnsi="宋体" w:cs="宋体"/>
          <w:sz w:val="24"/>
        </w:rPr>
      </w:pPr>
      <w:r w:rsidRPr="00C85351">
        <w:rPr>
          <w:rFonts w:ascii="宋体" w:hAnsi="宋体" w:cs="宋体" w:hint="eastAsia"/>
          <w:sz w:val="24"/>
        </w:rPr>
        <w:t>联系地址和电话:</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(一)具有独立承担民事责任的能力；</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(二)具有良好的商业信誉和健全的财务会计制度；</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(三)具有履行合同所必需的设备和专业技术能力；</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(四)有依法缴纳税收和社会保障资金的良好记录；</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(五)参加政府采购活动前三年内，在经营活动中没有重大违法记录；</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(六)未被列入严重失信主体名单、失信被执行人、税收违法黑名单、政府采购严重违法失信行为记录名单，未曾作出虚假承诺；</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(七)符合法律、行政法规规定的其他条件。</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我单位(本人)保证上述承诺事项的真实性，如有弄虚作假或其他违法违规行为，愿意承担一切法律责任，并承担因此所造成的一切损失。</w:t>
      </w:r>
    </w:p>
    <w:p w:rsidR="005C5C6E" w:rsidRPr="00C85351" w:rsidRDefault="005C5C6E" w:rsidP="00EF4994">
      <w:pPr>
        <w:pStyle w:val="25"/>
        <w:tabs>
          <w:tab w:val="left" w:pos="720"/>
          <w:tab w:val="left" w:pos="900"/>
        </w:tabs>
        <w:wordWrap w:val="0"/>
        <w:topLinePunct/>
        <w:snapToGrid w:val="0"/>
        <w:spacing w:line="360" w:lineRule="auto"/>
        <w:ind w:firstLineChars="0" w:firstLine="0"/>
        <w:jc w:val="left"/>
        <w:rPr>
          <w:rFonts w:ascii="宋体" w:hAnsi="宋体" w:cs="宋体"/>
          <w:sz w:val="24"/>
        </w:rPr>
      </w:pP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供应商名称(盖章):</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法定代表人、负责人、自然人或授权代表(签字):</w:t>
      </w:r>
    </w:p>
    <w:p w:rsidR="005C5C6E" w:rsidRPr="00C85351" w:rsidRDefault="00C8107C" w:rsidP="00EF4994">
      <w:pPr>
        <w:pStyle w:val="25"/>
        <w:tabs>
          <w:tab w:val="left" w:pos="720"/>
          <w:tab w:val="left" w:pos="900"/>
        </w:tabs>
        <w:wordWrap w:val="0"/>
        <w:topLinePunct/>
        <w:snapToGrid w:val="0"/>
        <w:spacing w:line="360" w:lineRule="auto"/>
        <w:ind w:firstLine="480"/>
        <w:jc w:val="left"/>
        <w:rPr>
          <w:rFonts w:ascii="宋体" w:hAnsi="宋体" w:cs="宋体"/>
          <w:sz w:val="24"/>
        </w:rPr>
      </w:pPr>
      <w:r w:rsidRPr="00C85351">
        <w:rPr>
          <w:rFonts w:ascii="宋体" w:hAnsi="宋体" w:cs="宋体" w:hint="eastAsia"/>
          <w:sz w:val="24"/>
        </w:rPr>
        <w:t xml:space="preserve">日期:年  月  日 </w:t>
      </w:r>
    </w:p>
    <w:p w:rsidR="005C5C6E" w:rsidRPr="00C85351" w:rsidRDefault="00C8107C" w:rsidP="00BF6C78">
      <w:pPr>
        <w:pStyle w:val="25"/>
        <w:tabs>
          <w:tab w:val="left" w:pos="720"/>
          <w:tab w:val="left" w:pos="900"/>
        </w:tabs>
        <w:wordWrap w:val="0"/>
        <w:topLinePunct/>
        <w:snapToGrid w:val="0"/>
        <w:spacing w:beforeLines="50" w:line="360" w:lineRule="auto"/>
        <w:ind w:firstLineChars="0" w:firstLine="0"/>
        <w:jc w:val="left"/>
        <w:rPr>
          <w:rFonts w:ascii="宋体" w:hAnsi="宋体" w:cs="宋体"/>
          <w:sz w:val="24"/>
        </w:rPr>
      </w:pPr>
      <w:r w:rsidRPr="00C85351">
        <w:rPr>
          <w:rFonts w:ascii="宋体" w:hAnsi="宋体" w:cs="宋体" w:hint="eastAsia"/>
          <w:sz w:val="24"/>
        </w:rPr>
        <w:t>注:1.供应商须在投标(响应性)文件中按此模板提供承诺函，未提供视为未实质性响应单一来源采购文件要求，按无效投标(响应)处理。</w:t>
      </w:r>
    </w:p>
    <w:p w:rsidR="005C5C6E" w:rsidRPr="00C85351" w:rsidRDefault="00C8107C" w:rsidP="00EF4994">
      <w:pPr>
        <w:wordWrap w:val="0"/>
        <w:topLinePunct/>
        <w:snapToGrid w:val="0"/>
        <w:spacing w:line="360" w:lineRule="auto"/>
        <w:ind w:leftChars="199" w:left="418" w:firstLineChars="172" w:firstLine="413"/>
        <w:jc w:val="left"/>
        <w:rPr>
          <w:rFonts w:ascii="宋体" w:hAnsi="宋体" w:cs="宋体"/>
          <w:kern w:val="0"/>
          <w:sz w:val="24"/>
        </w:rPr>
      </w:pPr>
      <w:r w:rsidRPr="00C85351">
        <w:rPr>
          <w:rFonts w:ascii="宋体" w:hAnsi="宋体" w:cs="宋体" w:hint="eastAsia"/>
          <w:sz w:val="24"/>
        </w:rPr>
        <w:lastRenderedPageBreak/>
        <w:t>2.供应商的法定代表人或者授权代表的签字或盖章应真实、有效，如由授权代表签字或盖章的，应提供“法定代表人授权书”</w:t>
      </w:r>
      <w:r w:rsidRPr="00C85351">
        <w:rPr>
          <w:rFonts w:ascii="宋体" w:hAnsi="宋体" w:cs="宋体" w:hint="eastAsia"/>
          <w:kern w:val="0"/>
          <w:sz w:val="24"/>
        </w:rPr>
        <w:t>。</w:t>
      </w:r>
    </w:p>
    <w:p w:rsidR="005C5C6E" w:rsidRPr="00C85351" w:rsidRDefault="00C8107C">
      <w:r w:rsidRPr="00C85351">
        <w:rPr>
          <w:rFonts w:hint="eastAsia"/>
        </w:rPr>
        <w:br w:type="page"/>
      </w:r>
    </w:p>
    <w:p w:rsidR="005C5C6E" w:rsidRPr="00C85351" w:rsidRDefault="005C5C6E"/>
    <w:p w:rsidR="005C5C6E" w:rsidRPr="00C85351" w:rsidRDefault="00C8107C">
      <w:pPr>
        <w:snapToGrid w:val="0"/>
        <w:spacing w:line="360" w:lineRule="auto"/>
        <w:rPr>
          <w:rFonts w:ascii="宋体" w:hAnsi="宋体" w:cs="宋体"/>
          <w:b/>
          <w:bCs/>
          <w:kern w:val="0"/>
          <w:sz w:val="24"/>
          <w:szCs w:val="20"/>
        </w:rPr>
      </w:pPr>
      <w:r w:rsidRPr="00C85351">
        <w:rPr>
          <w:rFonts w:hint="eastAsia"/>
          <w:b/>
          <w:bCs/>
          <w:sz w:val="24"/>
        </w:rPr>
        <w:t xml:space="preserve">9.2  </w:t>
      </w:r>
      <w:r w:rsidRPr="00C85351">
        <w:rPr>
          <w:rFonts w:ascii="宋体" w:hAnsi="宋体" w:cs="宋体" w:hint="eastAsia"/>
          <w:b/>
          <w:bCs/>
          <w:kern w:val="0"/>
          <w:sz w:val="24"/>
          <w:szCs w:val="20"/>
        </w:rPr>
        <w:t>单一来源采购文件所要求提供的其他资格证明文件</w:t>
      </w:r>
    </w:p>
    <w:p w:rsidR="005C5C6E" w:rsidRPr="00C85351" w:rsidRDefault="00C8107C">
      <w:pPr>
        <w:spacing w:line="360" w:lineRule="auto"/>
        <w:ind w:firstLineChars="200" w:firstLine="480"/>
        <w:jc w:val="left"/>
        <w:rPr>
          <w:rFonts w:ascii="宋体" w:hAnsi="宋体" w:cs="宋体"/>
          <w:sz w:val="24"/>
        </w:rPr>
      </w:pPr>
      <w:r w:rsidRPr="00C85351">
        <w:rPr>
          <w:rFonts w:ascii="宋体" w:hAnsi="宋体" w:cs="宋体" w:hint="eastAsia"/>
          <w:sz w:val="24"/>
        </w:rPr>
        <w:t>（1）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rsidR="005C5C6E" w:rsidRPr="00C85351" w:rsidRDefault="005C5C6E">
      <w:pPr>
        <w:spacing w:line="360" w:lineRule="auto"/>
        <w:ind w:firstLineChars="200" w:firstLine="480"/>
        <w:jc w:val="left"/>
        <w:rPr>
          <w:rFonts w:ascii="宋体" w:hAnsi="宋体" w:cs="宋体"/>
          <w:sz w:val="24"/>
        </w:rPr>
      </w:pPr>
    </w:p>
    <w:p w:rsidR="005C5C6E" w:rsidRPr="00C85351" w:rsidRDefault="00C8107C">
      <w:pPr>
        <w:numPr>
          <w:ilvl w:val="0"/>
          <w:numId w:val="10"/>
        </w:numPr>
        <w:snapToGrid w:val="0"/>
        <w:spacing w:line="360" w:lineRule="auto"/>
        <w:ind w:firstLineChars="200" w:firstLine="480"/>
        <w:jc w:val="left"/>
        <w:rPr>
          <w:rFonts w:ascii="宋体" w:hAnsi="宋体" w:cs="宋体"/>
          <w:color w:val="000000"/>
          <w:kern w:val="0"/>
          <w:sz w:val="24"/>
        </w:rPr>
      </w:pPr>
      <w:r w:rsidRPr="00C85351">
        <w:rPr>
          <w:rFonts w:ascii="宋体" w:hAnsi="宋体" w:cs="宋体" w:hint="eastAsia"/>
          <w:color w:val="000000"/>
          <w:kern w:val="0"/>
          <w:sz w:val="24"/>
        </w:rPr>
        <w:t>所投产品医疗器械注册证或备案凭证。</w:t>
      </w:r>
    </w:p>
    <w:p w:rsidR="005C5C6E" w:rsidRPr="00C85351" w:rsidRDefault="005C5C6E">
      <w:pPr>
        <w:snapToGrid w:val="0"/>
        <w:spacing w:line="360" w:lineRule="auto"/>
        <w:jc w:val="left"/>
        <w:rPr>
          <w:rFonts w:ascii="宋体" w:hAnsi="宋体" w:cs="宋体"/>
          <w:color w:val="000000"/>
          <w:kern w:val="0"/>
          <w:sz w:val="24"/>
        </w:rPr>
      </w:pPr>
    </w:p>
    <w:p w:rsidR="005C5C6E" w:rsidRPr="00C85351" w:rsidRDefault="005C5C6E">
      <w:pPr>
        <w:snapToGrid w:val="0"/>
        <w:spacing w:line="360" w:lineRule="auto"/>
        <w:jc w:val="left"/>
        <w:rPr>
          <w:rFonts w:ascii="宋体" w:hAnsi="宋体" w:cs="宋体"/>
          <w:color w:val="000000"/>
          <w:kern w:val="0"/>
          <w:sz w:val="24"/>
        </w:rPr>
      </w:pPr>
    </w:p>
    <w:p w:rsidR="005C5C6E" w:rsidRPr="00C85351" w:rsidRDefault="005C5C6E">
      <w:pPr>
        <w:snapToGrid w:val="0"/>
        <w:spacing w:line="360" w:lineRule="auto"/>
        <w:jc w:val="left"/>
        <w:rPr>
          <w:rFonts w:ascii="宋体" w:hAnsi="宋体" w:cs="宋体"/>
          <w:color w:val="000000"/>
          <w:kern w:val="0"/>
          <w:sz w:val="24"/>
        </w:rPr>
      </w:pPr>
    </w:p>
    <w:p w:rsidR="005C5C6E" w:rsidRPr="00C85351" w:rsidRDefault="00C8107C">
      <w:pPr>
        <w:rPr>
          <w:b/>
          <w:bCs/>
          <w:sz w:val="24"/>
        </w:rPr>
      </w:pPr>
      <w:r w:rsidRPr="00C85351">
        <w:rPr>
          <w:rFonts w:hint="eastAsia"/>
          <w:b/>
          <w:bCs/>
          <w:sz w:val="24"/>
        </w:rPr>
        <w:t xml:space="preserve">9.3 </w:t>
      </w:r>
      <w:r w:rsidRPr="00C85351">
        <w:rPr>
          <w:rFonts w:hint="eastAsia"/>
          <w:b/>
          <w:bCs/>
          <w:sz w:val="24"/>
        </w:rPr>
        <w:t>供应商认为有必要提供的其他证明材料</w:t>
      </w:r>
    </w:p>
    <w:p w:rsidR="005C5C6E" w:rsidRPr="00C85351" w:rsidRDefault="005C5C6E">
      <w:pPr>
        <w:pStyle w:val="Default"/>
        <w:spacing w:line="360" w:lineRule="auto"/>
        <w:ind w:left="425"/>
        <w:jc w:val="center"/>
        <w:rPr>
          <w:rFonts w:hAnsi="宋体" w:cs="宋体"/>
          <w:b/>
          <w:color w:val="auto"/>
          <w:sz w:val="28"/>
          <w:szCs w:val="28"/>
        </w:rPr>
      </w:pPr>
    </w:p>
    <w:p w:rsidR="005C5C6E" w:rsidRPr="00C85351" w:rsidRDefault="005C5C6E">
      <w:pPr>
        <w:pStyle w:val="Default"/>
        <w:spacing w:line="360" w:lineRule="auto"/>
        <w:jc w:val="center"/>
        <w:rPr>
          <w:rFonts w:hAnsi="宋体" w:cs="宋体"/>
        </w:rPr>
      </w:pPr>
    </w:p>
    <w:p w:rsidR="005C5C6E" w:rsidRPr="00C85351" w:rsidRDefault="005C5C6E">
      <w:pPr>
        <w:spacing w:line="360" w:lineRule="auto"/>
        <w:jc w:val="center"/>
        <w:rPr>
          <w:rFonts w:ascii="宋体" w:hAnsi="宋体" w:cs="宋体"/>
        </w:rPr>
      </w:pPr>
    </w:p>
    <w:p w:rsidR="005C5C6E" w:rsidRPr="00C85351" w:rsidRDefault="005C5C6E">
      <w:pPr>
        <w:spacing w:line="360" w:lineRule="auto"/>
        <w:rPr>
          <w:rFonts w:ascii="宋体" w:hAnsi="宋体" w:cs="宋体"/>
          <w:b/>
          <w:bCs/>
          <w:color w:val="FF0000"/>
        </w:rPr>
      </w:pPr>
      <w:bookmarkStart w:id="80" w:name="_Toc26779"/>
      <w:bookmarkEnd w:id="75"/>
      <w:bookmarkEnd w:id="76"/>
      <w:bookmarkEnd w:id="77"/>
      <w:bookmarkEnd w:id="78"/>
    </w:p>
    <w:bookmarkEnd w:id="80"/>
    <w:p w:rsidR="005C5C6E" w:rsidRPr="00C85351" w:rsidRDefault="005C5C6E">
      <w:pPr>
        <w:spacing w:line="360" w:lineRule="auto"/>
        <w:rPr>
          <w:rFonts w:ascii="宋体" w:hAnsi="宋体" w:cs="宋体"/>
        </w:rPr>
      </w:pPr>
    </w:p>
    <w:p w:rsidR="005C5C6E" w:rsidRPr="00C85351" w:rsidRDefault="005C5C6E">
      <w:pPr>
        <w:pStyle w:val="17"/>
        <w:spacing w:line="360" w:lineRule="auto"/>
        <w:jc w:val="center"/>
        <w:rPr>
          <w:rFonts w:ascii="宋体" w:hAnsi="宋体" w:cs="宋体"/>
          <w:b/>
          <w:bCs/>
          <w:color w:val="FF0000"/>
        </w:rPr>
      </w:pPr>
    </w:p>
    <w:p w:rsidR="005C5C6E" w:rsidRPr="00C85351" w:rsidRDefault="00C8107C" w:rsidP="00BF6C78">
      <w:pPr>
        <w:pStyle w:val="20"/>
        <w:snapToGrid w:val="0"/>
        <w:spacing w:afterLines="50"/>
        <w:ind w:left="420"/>
        <w:jc w:val="center"/>
        <w:rPr>
          <w:rFonts w:ascii="宋体" w:eastAsia="宋体" w:hAnsi="宋体" w:cs="宋体"/>
          <w:bCs w:val="0"/>
          <w:sz w:val="28"/>
          <w:szCs w:val="28"/>
          <w:lang w:val="en-GB"/>
        </w:rPr>
      </w:pPr>
      <w:r w:rsidRPr="00C85351">
        <w:rPr>
          <w:rFonts w:ascii="宋体" w:eastAsia="宋体" w:hAnsi="宋体" w:cs="宋体" w:hint="eastAsia"/>
          <w:bCs w:val="0"/>
          <w:sz w:val="24"/>
          <w:szCs w:val="24"/>
          <w:lang w:val="en-GB"/>
        </w:rPr>
        <w:br w:type="page"/>
      </w:r>
      <w:bookmarkStart w:id="81" w:name="_Toc18686"/>
      <w:r w:rsidRPr="00C85351">
        <w:rPr>
          <w:rFonts w:asciiTheme="minorEastAsia" w:eastAsiaTheme="minorEastAsia" w:hAnsiTheme="minorEastAsia" w:cstheme="minorEastAsia" w:hint="eastAsia"/>
          <w:bCs w:val="0"/>
          <w:sz w:val="28"/>
        </w:rPr>
        <w:lastRenderedPageBreak/>
        <w:t>十、供应商自觉抵制政府采购领域商业贿赂行为承诺书</w:t>
      </w:r>
      <w:bookmarkEnd w:id="81"/>
    </w:p>
    <w:p w:rsidR="005C5C6E" w:rsidRPr="00C85351" w:rsidRDefault="005C5C6E">
      <w:pPr>
        <w:widowControl/>
        <w:shd w:val="clear" w:color="auto" w:fill="FFFFFF"/>
        <w:snapToGrid w:val="0"/>
        <w:spacing w:line="360" w:lineRule="auto"/>
        <w:rPr>
          <w:rFonts w:ascii="宋体" w:hAnsi="宋体"/>
          <w:kern w:val="0"/>
          <w:szCs w:val="21"/>
        </w:rPr>
      </w:pPr>
    </w:p>
    <w:p w:rsidR="005C5C6E" w:rsidRPr="00C85351" w:rsidRDefault="00C8107C">
      <w:pPr>
        <w:widowControl/>
        <w:shd w:val="clear" w:color="auto" w:fill="FFFFFF"/>
        <w:snapToGrid w:val="0"/>
        <w:spacing w:line="360" w:lineRule="auto"/>
        <w:rPr>
          <w:kern w:val="0"/>
          <w:szCs w:val="21"/>
        </w:rPr>
      </w:pPr>
      <w:r w:rsidRPr="00C85351">
        <w:rPr>
          <w:rFonts w:ascii="宋体" w:hAnsi="宋体" w:hint="eastAsia"/>
          <w:kern w:val="0"/>
          <w:szCs w:val="21"/>
        </w:rPr>
        <w:t>致：</w:t>
      </w:r>
      <w:r w:rsidRPr="00C85351">
        <w:rPr>
          <w:rFonts w:ascii="宋体" w:hAnsi="宋体" w:hint="eastAsia"/>
          <w:kern w:val="0"/>
          <w:szCs w:val="21"/>
          <w:u w:val="single"/>
        </w:rPr>
        <w:t>  驻马店市中心医院 </w:t>
      </w:r>
      <w:r w:rsidRPr="00C85351">
        <w:rPr>
          <w:rFonts w:ascii="宋体" w:hAnsi="宋体" w:hint="eastAsia"/>
          <w:kern w:val="0"/>
          <w:szCs w:val="21"/>
        </w:rPr>
        <w:t>（采购人名称）：</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为进一步规范政府采购行为，营造公平竞争的政府采购市场环境，维护政府采购制度良好声誉，在参与贵单位组织的</w:t>
      </w:r>
      <w:r w:rsidRPr="00C85351">
        <w:rPr>
          <w:rFonts w:hint="eastAsia"/>
        </w:rPr>
        <w:t>单一来源采购</w:t>
      </w:r>
      <w:r w:rsidRPr="00C85351">
        <w:rPr>
          <w:rFonts w:ascii="宋体" w:hAnsi="宋体" w:cs="宋体" w:hint="eastAsia"/>
          <w:kern w:val="0"/>
          <w:szCs w:val="21"/>
        </w:rPr>
        <w:t>活动中，我方庄重承诺：</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一、依法参与招标活动，遵纪守法，诚信经营，公平竞争。</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二、不向采购人、采购代理机构和评审专家提供任何形式的商业贿赂，对索取或接受商业贿赂的单位和个人，及时向财政部门和纪检监察机关举报。</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三、不以提供虚假资质文件等形式参与招标活动，不以虚假材料谋取中标。</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四、不采取不正当手段诋毁、排挤其它供应商，与其它参与招标活动的供应商保持良性的竞争关系。</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五、不与采购人、采购代理机构和评审专家恶意串通，自觉维护政府采购公平竞争的市场秩序。</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六、不与其它供应商串通采取围标、陪标等商业欺诈手段谋取中标，积极维护国家利益、社会公共利益和采购人的合法权益。</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七、严格履行政府采购合同约定义务，不在政府采购合同执行过程中采取降低质量或标准、减少数量、拖延交付时间等方式损害采购人的利益，并自觉承担违约责任。</w:t>
      </w:r>
    </w:p>
    <w:p w:rsidR="005C5C6E" w:rsidRPr="00C85351" w:rsidRDefault="00C8107C">
      <w:pPr>
        <w:widowControl/>
        <w:shd w:val="clear" w:color="auto" w:fill="FFFFFF"/>
        <w:snapToGrid w:val="0"/>
        <w:spacing w:line="360" w:lineRule="auto"/>
        <w:ind w:firstLine="480"/>
        <w:rPr>
          <w:rFonts w:ascii="宋体" w:hAnsi="宋体" w:cs="宋体"/>
          <w:kern w:val="0"/>
          <w:szCs w:val="21"/>
        </w:rPr>
      </w:pPr>
      <w:r w:rsidRPr="00C85351">
        <w:rPr>
          <w:rFonts w:ascii="宋体" w:hAnsi="宋体" w:cs="宋体" w:hint="eastAsia"/>
          <w:kern w:val="0"/>
          <w:szCs w:val="21"/>
        </w:rPr>
        <w:t>八、自觉接受并积极配合相关监督部门实施的监督检查，如实反映情况，及时提供有关证明材料。</w:t>
      </w:r>
    </w:p>
    <w:p w:rsidR="005C5C6E" w:rsidRPr="00C85351" w:rsidRDefault="005C5C6E">
      <w:pPr>
        <w:widowControl/>
        <w:shd w:val="clear" w:color="auto" w:fill="FFFFFF"/>
        <w:spacing w:line="460" w:lineRule="atLeast"/>
        <w:ind w:firstLine="2400"/>
        <w:rPr>
          <w:rFonts w:ascii="宋体" w:hAnsi="宋体"/>
          <w:kern w:val="0"/>
          <w:szCs w:val="21"/>
        </w:rPr>
      </w:pPr>
    </w:p>
    <w:p w:rsidR="005C5C6E" w:rsidRPr="00C85351" w:rsidRDefault="00C8107C">
      <w:pPr>
        <w:widowControl/>
        <w:shd w:val="clear" w:color="auto" w:fill="FFFFFF"/>
        <w:spacing w:line="460" w:lineRule="atLeast"/>
        <w:ind w:firstLineChars="2000" w:firstLine="4200"/>
        <w:rPr>
          <w:kern w:val="0"/>
          <w:szCs w:val="21"/>
        </w:rPr>
      </w:pPr>
      <w:r w:rsidRPr="00C85351">
        <w:rPr>
          <w:rFonts w:ascii="宋体" w:hAnsi="宋体" w:hint="eastAsia"/>
          <w:kern w:val="0"/>
          <w:szCs w:val="21"/>
        </w:rPr>
        <w:t>供应商代表签字： </w:t>
      </w:r>
      <w:r w:rsidRPr="00C85351">
        <w:rPr>
          <w:rFonts w:ascii="宋体" w:hAnsi="宋体" w:hint="eastAsia"/>
          <w:kern w:val="0"/>
          <w:szCs w:val="21"/>
          <w:u w:val="single"/>
        </w:rPr>
        <w:t>          </w:t>
      </w:r>
    </w:p>
    <w:p w:rsidR="005C5C6E" w:rsidRPr="00C85351" w:rsidRDefault="00C8107C">
      <w:pPr>
        <w:widowControl/>
        <w:shd w:val="clear" w:color="auto" w:fill="FFFFFF"/>
        <w:spacing w:line="460" w:lineRule="atLeast"/>
        <w:ind w:firstLine="480"/>
        <w:rPr>
          <w:kern w:val="0"/>
          <w:szCs w:val="21"/>
        </w:rPr>
      </w:pPr>
      <w:r w:rsidRPr="00C85351">
        <w:rPr>
          <w:rFonts w:ascii="宋体" w:hAnsi="宋体" w:hint="eastAsia"/>
          <w:kern w:val="0"/>
          <w:szCs w:val="21"/>
        </w:rPr>
        <w:t>                           供应商名称：</w:t>
      </w:r>
      <w:r w:rsidRPr="00C85351">
        <w:rPr>
          <w:rFonts w:ascii="宋体" w:hAnsi="宋体" w:hint="eastAsia"/>
          <w:kern w:val="0"/>
          <w:szCs w:val="21"/>
          <w:u w:val="single"/>
        </w:rPr>
        <w:t>      </w:t>
      </w:r>
      <w:r w:rsidRPr="00C85351">
        <w:rPr>
          <w:rFonts w:ascii="宋体" w:hAnsi="宋体" w:hint="eastAsia"/>
          <w:kern w:val="0"/>
          <w:szCs w:val="21"/>
        </w:rPr>
        <w:t>（全称并加盖公章）</w:t>
      </w:r>
    </w:p>
    <w:p w:rsidR="005C5C6E" w:rsidRDefault="00C8107C" w:rsidP="00EF4994">
      <w:pPr>
        <w:widowControl/>
        <w:shd w:val="clear" w:color="auto" w:fill="FFFFFF"/>
        <w:spacing w:line="460" w:lineRule="atLeast"/>
        <w:ind w:left="3643" w:hangingChars="1735" w:hanging="3643"/>
        <w:jc w:val="right"/>
        <w:rPr>
          <w:rFonts w:ascii="宋体" w:hAnsi="宋体"/>
          <w:kern w:val="0"/>
          <w:sz w:val="24"/>
        </w:rPr>
      </w:pPr>
      <w:r w:rsidRPr="00C85351">
        <w:rPr>
          <w:rFonts w:ascii="宋体" w:hAnsi="宋体" w:hint="eastAsia"/>
          <w:kern w:val="0"/>
          <w:szCs w:val="21"/>
        </w:rPr>
        <w:t>年</w:t>
      </w:r>
      <w:r w:rsidRPr="00C85351">
        <w:rPr>
          <w:rFonts w:ascii="宋体" w:hAnsi="宋体" w:hint="eastAsia"/>
          <w:kern w:val="0"/>
          <w:szCs w:val="21"/>
          <w:u w:val="single"/>
        </w:rPr>
        <w:t>   </w:t>
      </w:r>
      <w:r w:rsidRPr="00C85351">
        <w:rPr>
          <w:rFonts w:ascii="宋体" w:hAnsi="宋体" w:hint="eastAsia"/>
          <w:kern w:val="0"/>
          <w:szCs w:val="21"/>
        </w:rPr>
        <w:t>月 </w:t>
      </w:r>
      <w:r w:rsidRPr="00C85351">
        <w:rPr>
          <w:rFonts w:ascii="宋体" w:hAnsi="宋体" w:hint="eastAsia"/>
          <w:kern w:val="0"/>
          <w:szCs w:val="21"/>
          <w:u w:val="single"/>
        </w:rPr>
        <w:t>   </w:t>
      </w:r>
      <w:r w:rsidRPr="00C85351">
        <w:rPr>
          <w:rFonts w:ascii="宋体" w:hAnsi="宋体" w:hint="eastAsia"/>
          <w:kern w:val="0"/>
          <w:szCs w:val="21"/>
        </w:rPr>
        <w:t>日</w:t>
      </w:r>
    </w:p>
    <w:p w:rsidR="005C5C6E" w:rsidRDefault="005C5C6E"/>
    <w:p w:rsidR="005C5C6E" w:rsidRDefault="005C5C6E">
      <w:pPr>
        <w:spacing w:line="360" w:lineRule="auto"/>
        <w:ind w:firstLine="555"/>
        <w:rPr>
          <w:rFonts w:ascii="宋体" w:hAnsi="宋体" w:cs="宋体"/>
          <w:color w:val="000000"/>
          <w:szCs w:val="21"/>
        </w:rPr>
      </w:pPr>
    </w:p>
    <w:p w:rsidR="005C5C6E" w:rsidRDefault="005C5C6E">
      <w:pPr>
        <w:spacing w:line="360" w:lineRule="auto"/>
        <w:rPr>
          <w:rFonts w:ascii="宋体" w:hAnsi="宋体" w:cs="宋体"/>
        </w:rPr>
      </w:pPr>
    </w:p>
    <w:sectPr w:rsidR="005C5C6E" w:rsidSect="005C5C6E">
      <w:headerReference w:type="first" r:id="rId16"/>
      <w:footerReference w:type="first" r:id="rId17"/>
      <w:type w:val="continuous"/>
      <w:pgSz w:w="11907" w:h="16840"/>
      <w:pgMar w:top="1417" w:right="1417" w:bottom="1417" w:left="1417" w:header="777" w:footer="641" w:gutter="0"/>
      <w:cols w:space="720"/>
      <w:titlePg/>
      <w:docGrid w:type="linesAndChar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D3E" w:rsidRDefault="009B2D3E" w:rsidP="005C5C6E">
      <w:r>
        <w:separator/>
      </w:r>
    </w:p>
  </w:endnote>
  <w:endnote w:type="continuationSeparator" w:id="1">
    <w:p w:rsidR="009B2D3E" w:rsidRDefault="009B2D3E" w:rsidP="005C5C6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 Frutiger Bold">
    <w:altName w:val="Impact"/>
    <w:charset w:val="00"/>
    <w:family w:val="swiss"/>
    <w:pitch w:val="default"/>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0"/>
      <w:framePr w:wrap="around" w:vAnchor="text" w:hAnchor="margin" w:xAlign="center" w:y="1"/>
      <w:rPr>
        <w:rStyle w:val="af9"/>
      </w:rPr>
    </w:pPr>
    <w:r>
      <w:fldChar w:fldCharType="begin"/>
    </w:r>
    <w:r>
      <w:rPr>
        <w:rStyle w:val="af9"/>
      </w:rPr>
      <w:instrText xml:space="preserve">PAGE  </w:instrText>
    </w:r>
    <w:r>
      <w:fldChar w:fldCharType="end"/>
    </w:r>
  </w:p>
  <w:p w:rsidR="00BF6C78" w:rsidRDefault="00BF6C78">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0"/>
      <w:jc w:val="right"/>
    </w:pPr>
    <w:r>
      <w:pict>
        <v:shapetype id="_x0000_t202" coordsize="21600,21600" o:spt="202" path="m,l,21600r21600,l21600,xe">
          <v:stroke joinstyle="miter"/>
          <v:path gradientshapeok="t" o:connecttype="rect"/>
        </v:shapetype>
        <v:shape id="_x0000_s4097" type="#_x0000_t202" style="position:absolute;left:0;text-align:left;margin-left:0;margin-top:0;width:2in;height:2in;z-index:251656704;mso-wrap-style:none;mso-position-horizontal:center;mso-position-horizontal-relative:margin" filled="f" stroked="f">
          <v:textbox style="mso-fit-shape-to-text:t" inset="0,0,0,0">
            <w:txbxContent>
              <w:p w:rsidR="00BF6C78" w:rsidRDefault="00BF6C78">
                <w:pPr>
                  <w:pStyle w:val="af0"/>
                  <w:rPr>
                    <w:rStyle w:val="af9"/>
                  </w:rPr>
                </w:pPr>
                <w:r>
                  <w:fldChar w:fldCharType="begin"/>
                </w:r>
                <w:r>
                  <w:rPr>
                    <w:rStyle w:val="af9"/>
                  </w:rPr>
                  <w:instrText xml:space="preserve">PAGE  </w:instrText>
                </w:r>
                <w:r>
                  <w:fldChar w:fldCharType="separate"/>
                </w:r>
                <w:r w:rsidR="00F61633">
                  <w:rPr>
                    <w:rStyle w:val="af9"/>
                    <w:noProof/>
                  </w:rPr>
                  <w:t>18</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0"/>
      <w:jc w:val="center"/>
    </w:pPr>
    <w:r>
      <w:pict>
        <v:shapetype id="_x0000_t202" coordsize="21600,21600" o:spt="202" path="m,l,21600r21600,l21600,xe">
          <v:stroke joinstyle="miter"/>
          <v:path gradientshapeok="t" o:connecttype="rect"/>
        </v:shapetype>
        <v:shape id="_x0000_s4098" type="#_x0000_t202" style="position:absolute;left:0;text-align:left;margin-left:0;margin-top:0;width:2in;height:2in;z-index:251658752;mso-wrap-style:none;mso-position-horizontal:center;mso-position-horizontal-relative:margin" filled="f" stroked="f">
          <v:textbox style="mso-fit-shape-to-text:t" inset="0,0,0,0">
            <w:txbxContent>
              <w:p w:rsidR="00BF6C78" w:rsidRDefault="00BF6C78">
                <w:pPr>
                  <w:pStyle w:val="af0"/>
                  <w:jc w:val="center"/>
                </w:pPr>
                <w:r>
                  <w:fldChar w:fldCharType="begin"/>
                </w:r>
                <w:r>
                  <w:rPr>
                    <w:rStyle w:val="af9"/>
                  </w:rPr>
                  <w:instrText xml:space="preserve"> PAGE </w:instrText>
                </w:r>
                <w:r>
                  <w:fldChar w:fldCharType="separate"/>
                </w:r>
                <w:r>
                  <w:rPr>
                    <w:rStyle w:val="af9"/>
                    <w:noProof/>
                  </w:rPr>
                  <w:t>23</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0"/>
      <w:pBdr>
        <w:top w:val="single" w:sz="4" w:space="1" w:color="auto"/>
      </w:pBdr>
    </w:pPr>
    <w:r w:rsidRPr="00F46CD3">
      <w:rPr>
        <w:sz w:val="21"/>
      </w:rPr>
      <w:pict>
        <v:shapetype id="_x0000_t202" coordsize="21600,21600" o:spt="202" path="m,l,21600r21600,l21600,xe">
          <v:stroke joinstyle="miter"/>
          <v:path gradientshapeok="t" o:connecttype="rect"/>
        </v:shapetype>
        <v:shape id="_x0000_s4099" type="#_x0000_t202" style="position:absolute;margin-left:624pt;margin-top:0;width:2in;height:2in;z-index:251657728;mso-wrap-style:none;mso-position-horizontal:right;mso-position-horizontal-relative:margin" filled="f" stroked="f">
          <v:textbox style="mso-fit-shape-to-text:t" inset="0,0,0,0">
            <w:txbxContent>
              <w:p w:rsidR="00BF6C78" w:rsidRDefault="00BF6C78">
                <w:pPr>
                  <w:pStyle w:val="af0"/>
                </w:pPr>
                <w:fldSimple w:instr=" PAGE  \* MERGEFORMAT ">
                  <w:r>
                    <w:rPr>
                      <w:noProof/>
                    </w:rPr>
                    <w:t>22</w:t>
                  </w:r>
                </w:fldSimple>
              </w:p>
            </w:txbxContent>
          </v:textbox>
          <w10:wrap anchorx="margin"/>
        </v:shape>
      </w:pict>
    </w:r>
    <w:r>
      <w:rPr>
        <w:rFonts w:ascii="宋体" w:hAnsi="宋体"/>
        <w:noProof/>
        <w:sz w:val="21"/>
        <w:szCs w:val="21"/>
      </w:rPr>
      <w:drawing>
        <wp:inline distT="0" distB="0" distL="114300" distR="114300">
          <wp:extent cx="228600" cy="200025"/>
          <wp:effectExtent l="0" t="0" r="0" b="9525"/>
          <wp:docPr id="1" name="图片 1" descr="公司新标志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新标志副本"/>
                  <pic:cNvPicPr>
                    <a:picLocks noChangeAspect="1"/>
                  </pic:cNvPicPr>
                </pic:nvPicPr>
                <pic:blipFill>
                  <a:blip r:embed="rId1"/>
                  <a:stretch>
                    <a:fillRect/>
                  </a:stretch>
                </pic:blipFill>
                <pic:spPr>
                  <a:xfrm rot="-21600000">
                    <a:off x="0" y="0"/>
                    <a:ext cx="228600" cy="200025"/>
                  </a:xfrm>
                  <a:prstGeom prst="rect">
                    <a:avLst/>
                  </a:prstGeom>
                  <a:noFill/>
                  <a:ln>
                    <a:noFill/>
                  </a:ln>
                </pic:spPr>
              </pic:pic>
            </a:graphicData>
          </a:graphic>
        </wp:inline>
      </w:drawing>
    </w:r>
    <w:r>
      <w:rPr>
        <w:rFonts w:ascii="宋体" w:hAnsi="宋体"/>
      </w:rPr>
      <w:t>恒信咨询管理有限公司</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D3E" w:rsidRDefault="009B2D3E" w:rsidP="005C5C6E">
      <w:r>
        <w:separator/>
      </w:r>
    </w:p>
  </w:footnote>
  <w:footnote w:type="continuationSeparator" w:id="1">
    <w:p w:rsidR="009B2D3E" w:rsidRDefault="009B2D3E" w:rsidP="005C5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2"/>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2"/>
      <w:pBdr>
        <w:bottom w:val="none" w:sz="0" w:space="1" w:color="auto"/>
      </w:pBd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2"/>
      <w:pBdr>
        <w:bottom w:val="none" w:sz="0" w:space="1" w:color="auto"/>
      </w:pBdr>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2"/>
      <w:pBdr>
        <w:bottom w:val="none" w:sz="0" w:space="1" w:color="auto"/>
      </w:pBdr>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2"/>
      <w:pBdr>
        <w:bottom w:val="none" w:sz="0" w:space="1" w:color="auto"/>
      </w:pBdr>
      <w:jc w:val="both"/>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78" w:rsidRDefault="00BF6C78">
    <w:pPr>
      <w:pStyle w:val="af2"/>
      <w:pBdr>
        <w:bottom w:val="single" w:sz="6" w:space="0" w:color="auto"/>
      </w:pBdr>
    </w:pPr>
  </w:p>
  <w:p w:rsidR="00BF6C78" w:rsidRDefault="00BF6C78">
    <w:pPr>
      <w:pStyle w:val="af2"/>
      <w:pBdr>
        <w:bottom w:val="single" w:sz="6" w:space="0" w:color="auto"/>
      </w:pBdr>
      <w:jc w:val="right"/>
    </w:pPr>
    <w:r>
      <w:rPr>
        <w:rFonts w:ascii="宋体" w:hAnsi="宋体" w:hint="eastAsia"/>
        <w:bCs/>
        <w:color w:val="000000"/>
        <w:spacing w:val="-6"/>
      </w:rPr>
      <w:t>驻马店市中心医院双源CT球管采购项目单一来源采购文件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868CB6"/>
    <w:multiLevelType w:val="singleLevel"/>
    <w:tmpl w:val="81868CB6"/>
    <w:lvl w:ilvl="0">
      <w:start w:val="2"/>
      <w:numFmt w:val="decimal"/>
      <w:suff w:val="space"/>
      <w:lvlText w:val="%1."/>
      <w:lvlJc w:val="left"/>
    </w:lvl>
  </w:abstractNum>
  <w:abstractNum w:abstractNumId="1">
    <w:nsid w:val="FFFFFF89"/>
    <w:multiLevelType w:val="singleLevel"/>
    <w:tmpl w:val="FFFFFF89"/>
    <w:lvl w:ilvl="0">
      <w:start w:val="1"/>
      <w:numFmt w:val="bullet"/>
      <w:pStyle w:val="xl32"/>
      <w:lvlText w:val=""/>
      <w:lvlJc w:val="left"/>
      <w:pPr>
        <w:tabs>
          <w:tab w:val="left" w:pos="360"/>
        </w:tabs>
        <w:ind w:left="360" w:hanging="360"/>
      </w:pPr>
      <w:rPr>
        <w:rFonts w:ascii="Wingdings" w:hAnsi="Wingdings" w:hint="default"/>
      </w:rPr>
    </w:lvl>
  </w:abstractNum>
  <w:abstractNum w:abstractNumId="2">
    <w:nsid w:val="0000001B"/>
    <w:multiLevelType w:val="multilevel"/>
    <w:tmpl w:val="0000001B"/>
    <w:lvl w:ilvl="0">
      <w:start w:val="1"/>
      <w:numFmt w:val="bullet"/>
      <w:pStyle w:val="2"/>
      <w:lvlText w:val=""/>
      <w:lvlJc w:val="left"/>
      <w:pPr>
        <w:tabs>
          <w:tab w:val="left" w:pos="840"/>
        </w:tabs>
        <w:ind w:left="840" w:hanging="420"/>
      </w:pPr>
      <w:rPr>
        <w:rFonts w:ascii="Wingdings" w:hAnsi="Wingdings" w:hint="default"/>
        <w:b w:val="0"/>
        <w:i w:val="0"/>
        <w:sz w:val="21"/>
      </w:rPr>
    </w:lvl>
    <w:lvl w:ilvl="1">
      <w:start w:val="1"/>
      <w:numFmt w:val="decimal"/>
      <w:lvlText w:val="图 %2 "/>
      <w:lvlJc w:val="left"/>
      <w:pPr>
        <w:tabs>
          <w:tab w:val="left" w:pos="987"/>
        </w:tabs>
        <w:ind w:left="863" w:hanging="443"/>
      </w:pPr>
      <w:rPr>
        <w:rFonts w:hint="default"/>
        <w:b/>
        <w:i w:val="0"/>
        <w:caps w:val="0"/>
        <w:dstrike w:val="0"/>
        <w:outline w:val="0"/>
        <w:shadow w:val="0"/>
        <w:vanish w:val="0"/>
        <w:spacing w:val="0"/>
        <w:position w:val="0"/>
        <w:sz w:val="21"/>
        <w:u w:val="none"/>
        <w:vertAlign w:val="baseli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0AAC7BCC"/>
    <w:multiLevelType w:val="singleLevel"/>
    <w:tmpl w:val="0AAC7BCC"/>
    <w:lvl w:ilvl="0">
      <w:start w:val="2"/>
      <w:numFmt w:val="decimal"/>
      <w:suff w:val="nothing"/>
      <w:lvlText w:val="（%1）"/>
      <w:lvlJc w:val="left"/>
    </w:lvl>
  </w:abstractNum>
  <w:abstractNum w:abstractNumId="4">
    <w:nsid w:val="0E340F8A"/>
    <w:multiLevelType w:val="multilevel"/>
    <w:tmpl w:val="0E340F8A"/>
    <w:lvl w:ilvl="0">
      <w:start w:val="1"/>
      <w:numFmt w:val="bullet"/>
      <w:pStyle w:val="a"/>
      <w:lvlText w:val=""/>
      <w:lvlJc w:val="left"/>
      <w:pPr>
        <w:ind w:left="420" w:hanging="420"/>
      </w:pPr>
      <w:rPr>
        <w:rFonts w:ascii="Wingdings" w:hAnsi="Wingdings" w:hint="default"/>
      </w:rPr>
    </w:lvl>
    <w:lvl w:ilvl="1">
      <w:start w:val="1"/>
      <w:numFmt w:val="bullet"/>
      <w:pStyle w:val="a0"/>
      <w:lvlText w:val=""/>
      <w:lvlJc w:val="left"/>
      <w:pPr>
        <w:ind w:left="840" w:hanging="420"/>
      </w:pPr>
      <w:rPr>
        <w:rFonts w:ascii="Wingdings" w:hAnsi="Wingdings" w:hint="default"/>
      </w:rPr>
    </w:lvl>
    <w:lvl w:ilvl="2">
      <w:start w:val="1"/>
      <w:numFmt w:val="bullet"/>
      <w:pStyle w:val="a1"/>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5580800"/>
    <w:multiLevelType w:val="multilevel"/>
    <w:tmpl w:val="15580800"/>
    <w:lvl w:ilvl="0">
      <w:start w:val="1"/>
      <w:numFmt w:val="chineseCountingThousand"/>
      <w:pStyle w:val="16624"/>
      <w:suff w:val="nothing"/>
      <w:lvlText w:val="第%1章 "/>
      <w:lvlJc w:val="left"/>
      <w:pPr>
        <w:ind w:left="0" w:firstLine="0"/>
      </w:pPr>
      <w:rPr>
        <w:rFonts w:hint="eastAsia"/>
      </w:rPr>
    </w:lvl>
    <w:lvl w:ilvl="1">
      <w:start w:val="1"/>
      <w:numFmt w:val="decimal"/>
      <w:isLgl/>
      <w:suff w:val="nothing"/>
      <w:lvlText w:val="%1.%2 "/>
      <w:lvlJc w:val="left"/>
      <w:pPr>
        <w:ind w:left="0" w:firstLine="0"/>
      </w:pPr>
      <w:rPr>
        <w:rFonts w:hint="eastAsia"/>
        <w:b/>
        <w:i w:val="0"/>
        <w:strike w:val="0"/>
        <w:outline w:val="0"/>
      </w:rPr>
    </w:lvl>
    <w:lvl w:ilvl="2">
      <w:start w:val="1"/>
      <w:numFmt w:val="decimal"/>
      <w:isLgl/>
      <w:suff w:val="nothing"/>
      <w:lvlText w:val="%1.%2.%3 "/>
      <w:lvlJc w:val="left"/>
      <w:pPr>
        <w:ind w:left="0" w:firstLine="0"/>
      </w:pPr>
      <w:rPr>
        <w:rFonts w:hint="eastAsia"/>
      </w:rPr>
    </w:lvl>
    <w:lvl w:ilvl="3">
      <w:start w:val="1"/>
      <w:numFmt w:val="decimal"/>
      <w:isLgl/>
      <w:suff w:val="nothing"/>
      <w:lvlText w:val="%1.%2.%3.%4 "/>
      <w:lvlJc w:val="left"/>
      <w:pPr>
        <w:ind w:left="144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1D87778C"/>
    <w:multiLevelType w:val="multilevel"/>
    <w:tmpl w:val="1D87778C"/>
    <w:lvl w:ilvl="0">
      <w:start w:val="1"/>
      <w:numFmt w:val="decimal"/>
      <w:lvlText w:val="%1."/>
      <w:lvlJc w:val="left"/>
      <w:pPr>
        <w:tabs>
          <w:tab w:val="left" w:pos="360"/>
        </w:tabs>
        <w:ind w:left="360" w:hanging="360"/>
      </w:pPr>
      <w:rPr>
        <w:rFonts w:hint="default"/>
      </w:rPr>
    </w:lvl>
    <w:lvl w:ilvl="1">
      <w:start w:val="1"/>
      <w:numFmt w:val="decimal"/>
      <w:pStyle w:val="1"/>
      <w:lvlText w:val="%2)"/>
      <w:lvlJc w:val="left"/>
      <w:pPr>
        <w:tabs>
          <w:tab w:val="left" w:pos="840"/>
        </w:tabs>
        <w:ind w:left="840" w:hanging="420"/>
      </w:pPr>
      <w:rPr>
        <w:rFonts w:hint="default"/>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3D281C17"/>
    <w:multiLevelType w:val="singleLevel"/>
    <w:tmpl w:val="3D281C17"/>
    <w:lvl w:ilvl="0">
      <w:start w:val="5"/>
      <w:numFmt w:val="chineseCounting"/>
      <w:suff w:val="space"/>
      <w:lvlText w:val="第%1部分"/>
      <w:lvlJc w:val="left"/>
      <w:rPr>
        <w:rFonts w:hint="eastAsia"/>
      </w:rPr>
    </w:lvl>
  </w:abstractNum>
  <w:abstractNum w:abstractNumId="8">
    <w:nsid w:val="515E2E98"/>
    <w:multiLevelType w:val="singleLevel"/>
    <w:tmpl w:val="515E2E98"/>
    <w:lvl w:ilvl="0">
      <w:start w:val="1"/>
      <w:numFmt w:val="chineseCounting"/>
      <w:suff w:val="nothing"/>
      <w:lvlText w:val="%1、"/>
      <w:lvlJc w:val="left"/>
      <w:pPr>
        <w:ind w:left="0" w:firstLine="420"/>
      </w:pPr>
      <w:rPr>
        <w:rFonts w:hint="eastAsia"/>
      </w:rPr>
    </w:lvl>
  </w:abstractNum>
  <w:abstractNum w:abstractNumId="9">
    <w:nsid w:val="773332CF"/>
    <w:multiLevelType w:val="multilevel"/>
    <w:tmpl w:val="773332CF"/>
    <w:lvl w:ilvl="0">
      <w:start w:val="1"/>
      <w:numFmt w:val="bullet"/>
      <w:lvlText w:val=""/>
      <w:lvlJc w:val="left"/>
      <w:pPr>
        <w:tabs>
          <w:tab w:val="left" w:pos="420"/>
        </w:tabs>
        <w:ind w:left="420" w:hanging="420"/>
      </w:pPr>
      <w:rPr>
        <w:rFonts w:ascii="Wingdings" w:hAnsi="Wingdings" w:hint="default"/>
      </w:rPr>
    </w:lvl>
    <w:lvl w:ilvl="1">
      <w:start w:val="1"/>
      <w:numFmt w:val="bullet"/>
      <w:pStyle w:val="Liste1erniveau"/>
      <w:lvlText w:val=""/>
      <w:lvlJc w:val="left"/>
      <w:pPr>
        <w:tabs>
          <w:tab w:val="left" w:pos="0"/>
        </w:tabs>
        <w:ind w:left="0" w:firstLine="0"/>
      </w:pPr>
      <w:rPr>
        <w:rFonts w:ascii="Symbol" w:hAnsi="Symbol" w:hint="default"/>
        <w:color w:val="009BA9"/>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
  </w:num>
  <w:num w:numId="2">
    <w:abstractNumId w:val="4"/>
  </w:num>
  <w:num w:numId="3">
    <w:abstractNumId w:val="5"/>
  </w:num>
  <w:num w:numId="4">
    <w:abstractNumId w:val="2"/>
  </w:num>
  <w:num w:numId="5">
    <w:abstractNumId w:val="6"/>
  </w:num>
  <w:num w:numId="6">
    <w:abstractNumId w:val="9"/>
  </w:num>
  <w:num w:numId="7">
    <w:abstractNumId w:val="0"/>
  </w:num>
  <w:num w:numId="8">
    <w:abstractNumId w:val="7"/>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638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mUzZTk1NzZiMTcxOTU4MDEwM2VkMmQ5ZjExMTQ1ZDgifQ=="/>
  </w:docVars>
  <w:rsids>
    <w:rsidRoot w:val="00372504"/>
    <w:rsid w:val="00000C8D"/>
    <w:rsid w:val="0000124D"/>
    <w:rsid w:val="00001A85"/>
    <w:rsid w:val="0000267A"/>
    <w:rsid w:val="00002AA5"/>
    <w:rsid w:val="000030F9"/>
    <w:rsid w:val="00003938"/>
    <w:rsid w:val="000040ED"/>
    <w:rsid w:val="0000476A"/>
    <w:rsid w:val="00006A9D"/>
    <w:rsid w:val="00006AEE"/>
    <w:rsid w:val="00006F34"/>
    <w:rsid w:val="000129C0"/>
    <w:rsid w:val="00012FC6"/>
    <w:rsid w:val="00013774"/>
    <w:rsid w:val="0001408B"/>
    <w:rsid w:val="0001448A"/>
    <w:rsid w:val="00014570"/>
    <w:rsid w:val="00015B45"/>
    <w:rsid w:val="00016286"/>
    <w:rsid w:val="0001668D"/>
    <w:rsid w:val="00016936"/>
    <w:rsid w:val="00016B4F"/>
    <w:rsid w:val="00017918"/>
    <w:rsid w:val="00017A15"/>
    <w:rsid w:val="0002014E"/>
    <w:rsid w:val="000221FB"/>
    <w:rsid w:val="00022B1C"/>
    <w:rsid w:val="00022FE8"/>
    <w:rsid w:val="0002316A"/>
    <w:rsid w:val="00023A2C"/>
    <w:rsid w:val="00025B3C"/>
    <w:rsid w:val="0002778C"/>
    <w:rsid w:val="000301D1"/>
    <w:rsid w:val="00030894"/>
    <w:rsid w:val="00030AB6"/>
    <w:rsid w:val="00030B60"/>
    <w:rsid w:val="000315A8"/>
    <w:rsid w:val="000317C1"/>
    <w:rsid w:val="00032331"/>
    <w:rsid w:val="00033582"/>
    <w:rsid w:val="000343D5"/>
    <w:rsid w:val="000348C7"/>
    <w:rsid w:val="00036086"/>
    <w:rsid w:val="000366A4"/>
    <w:rsid w:val="000369DC"/>
    <w:rsid w:val="00036B7F"/>
    <w:rsid w:val="00040694"/>
    <w:rsid w:val="000407B8"/>
    <w:rsid w:val="00040822"/>
    <w:rsid w:val="00040F7E"/>
    <w:rsid w:val="0004522D"/>
    <w:rsid w:val="00046AF1"/>
    <w:rsid w:val="00047BA6"/>
    <w:rsid w:val="00050C59"/>
    <w:rsid w:val="00051AC6"/>
    <w:rsid w:val="00054DCC"/>
    <w:rsid w:val="00055C74"/>
    <w:rsid w:val="00056425"/>
    <w:rsid w:val="00056C8B"/>
    <w:rsid w:val="000605D9"/>
    <w:rsid w:val="00060D29"/>
    <w:rsid w:val="000612AB"/>
    <w:rsid w:val="000621CB"/>
    <w:rsid w:val="00062A88"/>
    <w:rsid w:val="00062D76"/>
    <w:rsid w:val="000646E3"/>
    <w:rsid w:val="00064826"/>
    <w:rsid w:val="00065BFA"/>
    <w:rsid w:val="00066435"/>
    <w:rsid w:val="00070922"/>
    <w:rsid w:val="00070B66"/>
    <w:rsid w:val="00070EF0"/>
    <w:rsid w:val="00072E77"/>
    <w:rsid w:val="00074478"/>
    <w:rsid w:val="00074702"/>
    <w:rsid w:val="000748BD"/>
    <w:rsid w:val="0007506C"/>
    <w:rsid w:val="00075258"/>
    <w:rsid w:val="00081D99"/>
    <w:rsid w:val="00082279"/>
    <w:rsid w:val="00082B67"/>
    <w:rsid w:val="00082BA4"/>
    <w:rsid w:val="000834CB"/>
    <w:rsid w:val="0008407A"/>
    <w:rsid w:val="00086168"/>
    <w:rsid w:val="0008624A"/>
    <w:rsid w:val="00087029"/>
    <w:rsid w:val="0008778B"/>
    <w:rsid w:val="00087914"/>
    <w:rsid w:val="00090E2F"/>
    <w:rsid w:val="000911DD"/>
    <w:rsid w:val="000913E3"/>
    <w:rsid w:val="0009201D"/>
    <w:rsid w:val="00093265"/>
    <w:rsid w:val="00093411"/>
    <w:rsid w:val="00093C37"/>
    <w:rsid w:val="00093EC4"/>
    <w:rsid w:val="00095467"/>
    <w:rsid w:val="000954AC"/>
    <w:rsid w:val="000975A2"/>
    <w:rsid w:val="000979BF"/>
    <w:rsid w:val="000A0D9E"/>
    <w:rsid w:val="000A131F"/>
    <w:rsid w:val="000A1769"/>
    <w:rsid w:val="000A1BBC"/>
    <w:rsid w:val="000A2599"/>
    <w:rsid w:val="000A2C1F"/>
    <w:rsid w:val="000A3C48"/>
    <w:rsid w:val="000A6CD5"/>
    <w:rsid w:val="000A70B1"/>
    <w:rsid w:val="000B05C3"/>
    <w:rsid w:val="000B2077"/>
    <w:rsid w:val="000B4178"/>
    <w:rsid w:val="000B47A5"/>
    <w:rsid w:val="000B59EB"/>
    <w:rsid w:val="000B671C"/>
    <w:rsid w:val="000B69CD"/>
    <w:rsid w:val="000B6B9F"/>
    <w:rsid w:val="000C09C4"/>
    <w:rsid w:val="000C152D"/>
    <w:rsid w:val="000C15C5"/>
    <w:rsid w:val="000C1B4D"/>
    <w:rsid w:val="000C2277"/>
    <w:rsid w:val="000C3727"/>
    <w:rsid w:val="000C40F3"/>
    <w:rsid w:val="000C533A"/>
    <w:rsid w:val="000C5776"/>
    <w:rsid w:val="000C6726"/>
    <w:rsid w:val="000C73A9"/>
    <w:rsid w:val="000C7C0A"/>
    <w:rsid w:val="000C7F39"/>
    <w:rsid w:val="000D02F7"/>
    <w:rsid w:val="000D093D"/>
    <w:rsid w:val="000D0E97"/>
    <w:rsid w:val="000D121D"/>
    <w:rsid w:val="000D1850"/>
    <w:rsid w:val="000D22C4"/>
    <w:rsid w:val="000D294B"/>
    <w:rsid w:val="000D2C42"/>
    <w:rsid w:val="000D34A3"/>
    <w:rsid w:val="000D36E6"/>
    <w:rsid w:val="000D39F6"/>
    <w:rsid w:val="000D3F2F"/>
    <w:rsid w:val="000D3FA4"/>
    <w:rsid w:val="000D4B29"/>
    <w:rsid w:val="000D5103"/>
    <w:rsid w:val="000D517D"/>
    <w:rsid w:val="000D6FDA"/>
    <w:rsid w:val="000D7CDC"/>
    <w:rsid w:val="000E05C0"/>
    <w:rsid w:val="000E0E77"/>
    <w:rsid w:val="000E1283"/>
    <w:rsid w:val="000E2DCC"/>
    <w:rsid w:val="000E3EA9"/>
    <w:rsid w:val="000E3F17"/>
    <w:rsid w:val="000E4624"/>
    <w:rsid w:val="000E46D0"/>
    <w:rsid w:val="000E5110"/>
    <w:rsid w:val="000E60B5"/>
    <w:rsid w:val="000E6FBB"/>
    <w:rsid w:val="000E71BD"/>
    <w:rsid w:val="000E7E24"/>
    <w:rsid w:val="000F127E"/>
    <w:rsid w:val="000F1D07"/>
    <w:rsid w:val="000F2065"/>
    <w:rsid w:val="000F4C60"/>
    <w:rsid w:val="000F69A6"/>
    <w:rsid w:val="000F6F61"/>
    <w:rsid w:val="000F78F1"/>
    <w:rsid w:val="000F7911"/>
    <w:rsid w:val="001005B6"/>
    <w:rsid w:val="00100DA3"/>
    <w:rsid w:val="00101572"/>
    <w:rsid w:val="001019BD"/>
    <w:rsid w:val="00101F06"/>
    <w:rsid w:val="00102B56"/>
    <w:rsid w:val="00103844"/>
    <w:rsid w:val="00105A55"/>
    <w:rsid w:val="0010674F"/>
    <w:rsid w:val="00106F1A"/>
    <w:rsid w:val="00110988"/>
    <w:rsid w:val="001132A3"/>
    <w:rsid w:val="00115DD7"/>
    <w:rsid w:val="0011619A"/>
    <w:rsid w:val="00117A64"/>
    <w:rsid w:val="00117ECA"/>
    <w:rsid w:val="0012106B"/>
    <w:rsid w:val="001212B3"/>
    <w:rsid w:val="00121F1B"/>
    <w:rsid w:val="0012223E"/>
    <w:rsid w:val="00123374"/>
    <w:rsid w:val="0012454B"/>
    <w:rsid w:val="00125769"/>
    <w:rsid w:val="0012612C"/>
    <w:rsid w:val="00127545"/>
    <w:rsid w:val="00127B1C"/>
    <w:rsid w:val="001306F5"/>
    <w:rsid w:val="00130BEC"/>
    <w:rsid w:val="001323A8"/>
    <w:rsid w:val="00132CA1"/>
    <w:rsid w:val="0013687E"/>
    <w:rsid w:val="00137AF0"/>
    <w:rsid w:val="001402D1"/>
    <w:rsid w:val="0014048A"/>
    <w:rsid w:val="001410E7"/>
    <w:rsid w:val="00142C36"/>
    <w:rsid w:val="001439CF"/>
    <w:rsid w:val="00143CEC"/>
    <w:rsid w:val="001451E7"/>
    <w:rsid w:val="001454C0"/>
    <w:rsid w:val="001456E9"/>
    <w:rsid w:val="001470FA"/>
    <w:rsid w:val="00150A55"/>
    <w:rsid w:val="001511EE"/>
    <w:rsid w:val="00152421"/>
    <w:rsid w:val="0015645B"/>
    <w:rsid w:val="00156AE8"/>
    <w:rsid w:val="00156F32"/>
    <w:rsid w:val="00157308"/>
    <w:rsid w:val="00157FB2"/>
    <w:rsid w:val="001609F5"/>
    <w:rsid w:val="00160CEB"/>
    <w:rsid w:val="00161D50"/>
    <w:rsid w:val="00162273"/>
    <w:rsid w:val="001624C5"/>
    <w:rsid w:val="00162BAD"/>
    <w:rsid w:val="001630CE"/>
    <w:rsid w:val="00163B21"/>
    <w:rsid w:val="00166491"/>
    <w:rsid w:val="001665C5"/>
    <w:rsid w:val="00170F19"/>
    <w:rsid w:val="00171C94"/>
    <w:rsid w:val="00172DD4"/>
    <w:rsid w:val="00173296"/>
    <w:rsid w:val="00174510"/>
    <w:rsid w:val="0017554F"/>
    <w:rsid w:val="001758D1"/>
    <w:rsid w:val="00175996"/>
    <w:rsid w:val="00175D4B"/>
    <w:rsid w:val="00175E4E"/>
    <w:rsid w:val="00177C90"/>
    <w:rsid w:val="001803FB"/>
    <w:rsid w:val="00181756"/>
    <w:rsid w:val="00181FBD"/>
    <w:rsid w:val="001826C4"/>
    <w:rsid w:val="001830A0"/>
    <w:rsid w:val="00183AF0"/>
    <w:rsid w:val="001840BC"/>
    <w:rsid w:val="001843E9"/>
    <w:rsid w:val="00184545"/>
    <w:rsid w:val="001845AA"/>
    <w:rsid w:val="00184813"/>
    <w:rsid w:val="00186DCB"/>
    <w:rsid w:val="001873FE"/>
    <w:rsid w:val="001875AE"/>
    <w:rsid w:val="00187E76"/>
    <w:rsid w:val="00190656"/>
    <w:rsid w:val="001910CE"/>
    <w:rsid w:val="00191BCE"/>
    <w:rsid w:val="00191D08"/>
    <w:rsid w:val="00191E71"/>
    <w:rsid w:val="0019202D"/>
    <w:rsid w:val="001929B0"/>
    <w:rsid w:val="00192BFE"/>
    <w:rsid w:val="0019387D"/>
    <w:rsid w:val="00194807"/>
    <w:rsid w:val="001949B7"/>
    <w:rsid w:val="00194FD5"/>
    <w:rsid w:val="00195477"/>
    <w:rsid w:val="00195668"/>
    <w:rsid w:val="00196DCE"/>
    <w:rsid w:val="001974B4"/>
    <w:rsid w:val="0019756C"/>
    <w:rsid w:val="001A0223"/>
    <w:rsid w:val="001A0644"/>
    <w:rsid w:val="001A1BA6"/>
    <w:rsid w:val="001A1DF7"/>
    <w:rsid w:val="001A38B3"/>
    <w:rsid w:val="001A6E3C"/>
    <w:rsid w:val="001B0014"/>
    <w:rsid w:val="001B10A6"/>
    <w:rsid w:val="001B2484"/>
    <w:rsid w:val="001B2669"/>
    <w:rsid w:val="001B2D1A"/>
    <w:rsid w:val="001B32C8"/>
    <w:rsid w:val="001B37BC"/>
    <w:rsid w:val="001B4B1C"/>
    <w:rsid w:val="001B533C"/>
    <w:rsid w:val="001B7470"/>
    <w:rsid w:val="001B7E70"/>
    <w:rsid w:val="001C02BB"/>
    <w:rsid w:val="001C097F"/>
    <w:rsid w:val="001C375F"/>
    <w:rsid w:val="001C3C0A"/>
    <w:rsid w:val="001C4925"/>
    <w:rsid w:val="001C6F0C"/>
    <w:rsid w:val="001C732E"/>
    <w:rsid w:val="001C73FD"/>
    <w:rsid w:val="001D16C9"/>
    <w:rsid w:val="001D30CD"/>
    <w:rsid w:val="001D3535"/>
    <w:rsid w:val="001D3D1E"/>
    <w:rsid w:val="001D4441"/>
    <w:rsid w:val="001D5563"/>
    <w:rsid w:val="001D635D"/>
    <w:rsid w:val="001D640F"/>
    <w:rsid w:val="001D6E3E"/>
    <w:rsid w:val="001D6EDE"/>
    <w:rsid w:val="001D7BBB"/>
    <w:rsid w:val="001E14C6"/>
    <w:rsid w:val="001E19B8"/>
    <w:rsid w:val="001E477C"/>
    <w:rsid w:val="001E5802"/>
    <w:rsid w:val="001E75CB"/>
    <w:rsid w:val="001E7B23"/>
    <w:rsid w:val="001E7E75"/>
    <w:rsid w:val="001F0562"/>
    <w:rsid w:val="001F27AA"/>
    <w:rsid w:val="001F2D24"/>
    <w:rsid w:val="001F38AD"/>
    <w:rsid w:val="001F3A7B"/>
    <w:rsid w:val="001F67D0"/>
    <w:rsid w:val="001F701F"/>
    <w:rsid w:val="001F74E8"/>
    <w:rsid w:val="001F762B"/>
    <w:rsid w:val="001F7C5D"/>
    <w:rsid w:val="001F7E77"/>
    <w:rsid w:val="00200342"/>
    <w:rsid w:val="002005B4"/>
    <w:rsid w:val="0020261F"/>
    <w:rsid w:val="0020385D"/>
    <w:rsid w:val="0020439A"/>
    <w:rsid w:val="00204CA8"/>
    <w:rsid w:val="00205C7A"/>
    <w:rsid w:val="002066C3"/>
    <w:rsid w:val="00207701"/>
    <w:rsid w:val="00207C9A"/>
    <w:rsid w:val="00210090"/>
    <w:rsid w:val="0021077D"/>
    <w:rsid w:val="00210887"/>
    <w:rsid w:val="002114A6"/>
    <w:rsid w:val="00211CC6"/>
    <w:rsid w:val="00211D61"/>
    <w:rsid w:val="00213957"/>
    <w:rsid w:val="00214650"/>
    <w:rsid w:val="00214A8E"/>
    <w:rsid w:val="00215FC5"/>
    <w:rsid w:val="002165C4"/>
    <w:rsid w:val="00217223"/>
    <w:rsid w:val="00220AF1"/>
    <w:rsid w:val="00220BFF"/>
    <w:rsid w:val="00220EBF"/>
    <w:rsid w:val="00222D07"/>
    <w:rsid w:val="0022510B"/>
    <w:rsid w:val="00226E2D"/>
    <w:rsid w:val="00227131"/>
    <w:rsid w:val="002277CE"/>
    <w:rsid w:val="00227CC3"/>
    <w:rsid w:val="002300E8"/>
    <w:rsid w:val="00230144"/>
    <w:rsid w:val="0023024C"/>
    <w:rsid w:val="002302F6"/>
    <w:rsid w:val="00231F21"/>
    <w:rsid w:val="002322BE"/>
    <w:rsid w:val="00232F99"/>
    <w:rsid w:val="00235BFC"/>
    <w:rsid w:val="002363BD"/>
    <w:rsid w:val="0023654A"/>
    <w:rsid w:val="0024071D"/>
    <w:rsid w:val="00242840"/>
    <w:rsid w:val="0024311A"/>
    <w:rsid w:val="0024359B"/>
    <w:rsid w:val="002436F4"/>
    <w:rsid w:val="00243854"/>
    <w:rsid w:val="00243A92"/>
    <w:rsid w:val="00244DDC"/>
    <w:rsid w:val="0024526F"/>
    <w:rsid w:val="002459BD"/>
    <w:rsid w:val="002460D5"/>
    <w:rsid w:val="002510DE"/>
    <w:rsid w:val="00251820"/>
    <w:rsid w:val="00251F61"/>
    <w:rsid w:val="00252167"/>
    <w:rsid w:val="00252718"/>
    <w:rsid w:val="0025299E"/>
    <w:rsid w:val="00253259"/>
    <w:rsid w:val="002539E2"/>
    <w:rsid w:val="00253F63"/>
    <w:rsid w:val="002557D6"/>
    <w:rsid w:val="00261E4C"/>
    <w:rsid w:val="00261F81"/>
    <w:rsid w:val="002626DC"/>
    <w:rsid w:val="00262D33"/>
    <w:rsid w:val="002645C1"/>
    <w:rsid w:val="002649C5"/>
    <w:rsid w:val="00265347"/>
    <w:rsid w:val="00266C26"/>
    <w:rsid w:val="002674DD"/>
    <w:rsid w:val="0026787D"/>
    <w:rsid w:val="00272389"/>
    <w:rsid w:val="00272B7E"/>
    <w:rsid w:val="00273A75"/>
    <w:rsid w:val="00273C9C"/>
    <w:rsid w:val="00274A1E"/>
    <w:rsid w:val="00274A8C"/>
    <w:rsid w:val="002755E7"/>
    <w:rsid w:val="002764D9"/>
    <w:rsid w:val="0027666D"/>
    <w:rsid w:val="002807EF"/>
    <w:rsid w:val="00281B57"/>
    <w:rsid w:val="00281E5E"/>
    <w:rsid w:val="00282E30"/>
    <w:rsid w:val="002838F5"/>
    <w:rsid w:val="00285085"/>
    <w:rsid w:val="0028543F"/>
    <w:rsid w:val="002859AE"/>
    <w:rsid w:val="00285DCE"/>
    <w:rsid w:val="002861C8"/>
    <w:rsid w:val="0028719D"/>
    <w:rsid w:val="002879E7"/>
    <w:rsid w:val="00292157"/>
    <w:rsid w:val="00293547"/>
    <w:rsid w:val="00293845"/>
    <w:rsid w:val="00294350"/>
    <w:rsid w:val="00294885"/>
    <w:rsid w:val="0029670A"/>
    <w:rsid w:val="002968A6"/>
    <w:rsid w:val="00296CC5"/>
    <w:rsid w:val="002A1BA5"/>
    <w:rsid w:val="002A20AC"/>
    <w:rsid w:val="002A55D9"/>
    <w:rsid w:val="002A69B5"/>
    <w:rsid w:val="002B0365"/>
    <w:rsid w:val="002B0624"/>
    <w:rsid w:val="002B1A2C"/>
    <w:rsid w:val="002B2017"/>
    <w:rsid w:val="002B2C3C"/>
    <w:rsid w:val="002B3306"/>
    <w:rsid w:val="002B44C1"/>
    <w:rsid w:val="002B4A22"/>
    <w:rsid w:val="002B5830"/>
    <w:rsid w:val="002B6870"/>
    <w:rsid w:val="002B783C"/>
    <w:rsid w:val="002B7CC5"/>
    <w:rsid w:val="002B7DC6"/>
    <w:rsid w:val="002C02E4"/>
    <w:rsid w:val="002C0589"/>
    <w:rsid w:val="002C0C34"/>
    <w:rsid w:val="002C14C8"/>
    <w:rsid w:val="002C1C24"/>
    <w:rsid w:val="002C230E"/>
    <w:rsid w:val="002C24BE"/>
    <w:rsid w:val="002C3012"/>
    <w:rsid w:val="002C30F5"/>
    <w:rsid w:val="002C4F87"/>
    <w:rsid w:val="002C5291"/>
    <w:rsid w:val="002C5D9F"/>
    <w:rsid w:val="002C6A49"/>
    <w:rsid w:val="002C6ED1"/>
    <w:rsid w:val="002C7328"/>
    <w:rsid w:val="002D0457"/>
    <w:rsid w:val="002D0953"/>
    <w:rsid w:val="002D1582"/>
    <w:rsid w:val="002D2DF9"/>
    <w:rsid w:val="002D342D"/>
    <w:rsid w:val="002D47F6"/>
    <w:rsid w:val="002D4954"/>
    <w:rsid w:val="002D4F96"/>
    <w:rsid w:val="002D61F5"/>
    <w:rsid w:val="002D6325"/>
    <w:rsid w:val="002D76AD"/>
    <w:rsid w:val="002E134B"/>
    <w:rsid w:val="002E1DAE"/>
    <w:rsid w:val="002E2043"/>
    <w:rsid w:val="002E23D9"/>
    <w:rsid w:val="002E30DE"/>
    <w:rsid w:val="002E3794"/>
    <w:rsid w:val="002E4937"/>
    <w:rsid w:val="002E4C2C"/>
    <w:rsid w:val="002E502E"/>
    <w:rsid w:val="002E513A"/>
    <w:rsid w:val="002E58D4"/>
    <w:rsid w:val="002E619F"/>
    <w:rsid w:val="002E6B13"/>
    <w:rsid w:val="002E7C4B"/>
    <w:rsid w:val="002F0048"/>
    <w:rsid w:val="002F0081"/>
    <w:rsid w:val="002F083F"/>
    <w:rsid w:val="002F10CF"/>
    <w:rsid w:val="002F1121"/>
    <w:rsid w:val="002F2233"/>
    <w:rsid w:val="002F345F"/>
    <w:rsid w:val="002F3EF4"/>
    <w:rsid w:val="002F3F3C"/>
    <w:rsid w:val="002F473E"/>
    <w:rsid w:val="002F4F38"/>
    <w:rsid w:val="002F6374"/>
    <w:rsid w:val="002F659C"/>
    <w:rsid w:val="002F6FB4"/>
    <w:rsid w:val="002F708A"/>
    <w:rsid w:val="002F7643"/>
    <w:rsid w:val="00303468"/>
    <w:rsid w:val="003036D1"/>
    <w:rsid w:val="003051D2"/>
    <w:rsid w:val="00305644"/>
    <w:rsid w:val="00306721"/>
    <w:rsid w:val="003079D6"/>
    <w:rsid w:val="00307F0B"/>
    <w:rsid w:val="003107BE"/>
    <w:rsid w:val="00310FDD"/>
    <w:rsid w:val="003118E0"/>
    <w:rsid w:val="00311B52"/>
    <w:rsid w:val="00311FF1"/>
    <w:rsid w:val="003122B6"/>
    <w:rsid w:val="00312EB3"/>
    <w:rsid w:val="00313214"/>
    <w:rsid w:val="00314260"/>
    <w:rsid w:val="003176D5"/>
    <w:rsid w:val="00317806"/>
    <w:rsid w:val="003179DB"/>
    <w:rsid w:val="003227B7"/>
    <w:rsid w:val="00322A69"/>
    <w:rsid w:val="00325923"/>
    <w:rsid w:val="00326133"/>
    <w:rsid w:val="00327A74"/>
    <w:rsid w:val="00331022"/>
    <w:rsid w:val="00332A61"/>
    <w:rsid w:val="003368DC"/>
    <w:rsid w:val="00336F37"/>
    <w:rsid w:val="00337066"/>
    <w:rsid w:val="003370E7"/>
    <w:rsid w:val="00337FFB"/>
    <w:rsid w:val="00340006"/>
    <w:rsid w:val="0034011C"/>
    <w:rsid w:val="0034190C"/>
    <w:rsid w:val="0034259E"/>
    <w:rsid w:val="003442C0"/>
    <w:rsid w:val="003450AD"/>
    <w:rsid w:val="00345C38"/>
    <w:rsid w:val="00345E3B"/>
    <w:rsid w:val="00345F6B"/>
    <w:rsid w:val="003469E6"/>
    <w:rsid w:val="0034739B"/>
    <w:rsid w:val="0035089D"/>
    <w:rsid w:val="003513DF"/>
    <w:rsid w:val="00351786"/>
    <w:rsid w:val="00352417"/>
    <w:rsid w:val="00352887"/>
    <w:rsid w:val="00353DED"/>
    <w:rsid w:val="00354BEA"/>
    <w:rsid w:val="003553DF"/>
    <w:rsid w:val="00356CFA"/>
    <w:rsid w:val="003608E4"/>
    <w:rsid w:val="00360ABA"/>
    <w:rsid w:val="00361150"/>
    <w:rsid w:val="00362A51"/>
    <w:rsid w:val="003643ED"/>
    <w:rsid w:val="0036569F"/>
    <w:rsid w:val="00366C65"/>
    <w:rsid w:val="003703F9"/>
    <w:rsid w:val="00370635"/>
    <w:rsid w:val="00370EE8"/>
    <w:rsid w:val="00370F65"/>
    <w:rsid w:val="00371D2D"/>
    <w:rsid w:val="00372504"/>
    <w:rsid w:val="003748C8"/>
    <w:rsid w:val="00374FC3"/>
    <w:rsid w:val="00375605"/>
    <w:rsid w:val="00376449"/>
    <w:rsid w:val="00376E55"/>
    <w:rsid w:val="003779E8"/>
    <w:rsid w:val="0038077F"/>
    <w:rsid w:val="00380856"/>
    <w:rsid w:val="003829C1"/>
    <w:rsid w:val="0038466B"/>
    <w:rsid w:val="00384E3F"/>
    <w:rsid w:val="0038629B"/>
    <w:rsid w:val="003862DE"/>
    <w:rsid w:val="00386309"/>
    <w:rsid w:val="00387FD4"/>
    <w:rsid w:val="003916DC"/>
    <w:rsid w:val="00392C2A"/>
    <w:rsid w:val="00393253"/>
    <w:rsid w:val="00393D5E"/>
    <w:rsid w:val="003944B3"/>
    <w:rsid w:val="00394AD0"/>
    <w:rsid w:val="00395C6C"/>
    <w:rsid w:val="0039635B"/>
    <w:rsid w:val="00396A1E"/>
    <w:rsid w:val="00396A34"/>
    <w:rsid w:val="00396A7A"/>
    <w:rsid w:val="00396F18"/>
    <w:rsid w:val="00397492"/>
    <w:rsid w:val="003A109A"/>
    <w:rsid w:val="003A115A"/>
    <w:rsid w:val="003A1BA3"/>
    <w:rsid w:val="003A22E2"/>
    <w:rsid w:val="003A2AC1"/>
    <w:rsid w:val="003A2C2C"/>
    <w:rsid w:val="003A3567"/>
    <w:rsid w:val="003A3CFE"/>
    <w:rsid w:val="003A4801"/>
    <w:rsid w:val="003A484C"/>
    <w:rsid w:val="003A4988"/>
    <w:rsid w:val="003A5E00"/>
    <w:rsid w:val="003A6212"/>
    <w:rsid w:val="003A64FE"/>
    <w:rsid w:val="003A71B7"/>
    <w:rsid w:val="003A74C5"/>
    <w:rsid w:val="003A786A"/>
    <w:rsid w:val="003B1C0E"/>
    <w:rsid w:val="003B36EA"/>
    <w:rsid w:val="003B41BA"/>
    <w:rsid w:val="003B423C"/>
    <w:rsid w:val="003B4E03"/>
    <w:rsid w:val="003B58DB"/>
    <w:rsid w:val="003B75B5"/>
    <w:rsid w:val="003C0DE7"/>
    <w:rsid w:val="003C1B3A"/>
    <w:rsid w:val="003C21DC"/>
    <w:rsid w:val="003C2887"/>
    <w:rsid w:val="003C376E"/>
    <w:rsid w:val="003C56E2"/>
    <w:rsid w:val="003C7A4B"/>
    <w:rsid w:val="003D076A"/>
    <w:rsid w:val="003D137A"/>
    <w:rsid w:val="003D1482"/>
    <w:rsid w:val="003D1596"/>
    <w:rsid w:val="003D1A04"/>
    <w:rsid w:val="003D1BA8"/>
    <w:rsid w:val="003D4736"/>
    <w:rsid w:val="003D4D4D"/>
    <w:rsid w:val="003D5737"/>
    <w:rsid w:val="003D5C54"/>
    <w:rsid w:val="003E03AF"/>
    <w:rsid w:val="003E3728"/>
    <w:rsid w:val="003E3973"/>
    <w:rsid w:val="003E49A3"/>
    <w:rsid w:val="003E7163"/>
    <w:rsid w:val="003E7403"/>
    <w:rsid w:val="003F1071"/>
    <w:rsid w:val="003F1BF3"/>
    <w:rsid w:val="003F2326"/>
    <w:rsid w:val="003F370B"/>
    <w:rsid w:val="003F3BFD"/>
    <w:rsid w:val="003F3C1A"/>
    <w:rsid w:val="003F48EA"/>
    <w:rsid w:val="003F4CF9"/>
    <w:rsid w:val="003F5785"/>
    <w:rsid w:val="003F6FD1"/>
    <w:rsid w:val="00401EB3"/>
    <w:rsid w:val="00403970"/>
    <w:rsid w:val="00405A70"/>
    <w:rsid w:val="00405E7B"/>
    <w:rsid w:val="0040614A"/>
    <w:rsid w:val="00410773"/>
    <w:rsid w:val="0041175C"/>
    <w:rsid w:val="0041305D"/>
    <w:rsid w:val="004140B5"/>
    <w:rsid w:val="0041422D"/>
    <w:rsid w:val="0041499D"/>
    <w:rsid w:val="0041499E"/>
    <w:rsid w:val="004163CB"/>
    <w:rsid w:val="004166F6"/>
    <w:rsid w:val="004177FF"/>
    <w:rsid w:val="00420B39"/>
    <w:rsid w:val="00420BC3"/>
    <w:rsid w:val="00421044"/>
    <w:rsid w:val="00421A47"/>
    <w:rsid w:val="00421D50"/>
    <w:rsid w:val="00422749"/>
    <w:rsid w:val="00424509"/>
    <w:rsid w:val="004249CA"/>
    <w:rsid w:val="00424E8A"/>
    <w:rsid w:val="0042534F"/>
    <w:rsid w:val="00426417"/>
    <w:rsid w:val="00426694"/>
    <w:rsid w:val="00426958"/>
    <w:rsid w:val="00426E65"/>
    <w:rsid w:val="00427DF1"/>
    <w:rsid w:val="004305B9"/>
    <w:rsid w:val="004305CE"/>
    <w:rsid w:val="00431A6C"/>
    <w:rsid w:val="00434B69"/>
    <w:rsid w:val="00435447"/>
    <w:rsid w:val="00435AA9"/>
    <w:rsid w:val="00435C1C"/>
    <w:rsid w:val="00436EB3"/>
    <w:rsid w:val="00437609"/>
    <w:rsid w:val="00437F35"/>
    <w:rsid w:val="00440823"/>
    <w:rsid w:val="00440B42"/>
    <w:rsid w:val="004413FB"/>
    <w:rsid w:val="00441CA1"/>
    <w:rsid w:val="004425FA"/>
    <w:rsid w:val="00442703"/>
    <w:rsid w:val="004429AA"/>
    <w:rsid w:val="004438A9"/>
    <w:rsid w:val="00444AA5"/>
    <w:rsid w:val="00445372"/>
    <w:rsid w:val="00445490"/>
    <w:rsid w:val="00445FC1"/>
    <w:rsid w:val="004470E6"/>
    <w:rsid w:val="00450284"/>
    <w:rsid w:val="00450442"/>
    <w:rsid w:val="00450F51"/>
    <w:rsid w:val="0045138C"/>
    <w:rsid w:val="00452636"/>
    <w:rsid w:val="00452690"/>
    <w:rsid w:val="00452BA6"/>
    <w:rsid w:val="00453F58"/>
    <w:rsid w:val="00454124"/>
    <w:rsid w:val="00454AE0"/>
    <w:rsid w:val="004554D9"/>
    <w:rsid w:val="004567A0"/>
    <w:rsid w:val="0045755F"/>
    <w:rsid w:val="004576FC"/>
    <w:rsid w:val="00461439"/>
    <w:rsid w:val="00461E5D"/>
    <w:rsid w:val="004636F8"/>
    <w:rsid w:val="00464126"/>
    <w:rsid w:val="00464E0E"/>
    <w:rsid w:val="00464FD4"/>
    <w:rsid w:val="004654C3"/>
    <w:rsid w:val="00465B28"/>
    <w:rsid w:val="00465E17"/>
    <w:rsid w:val="00467297"/>
    <w:rsid w:val="00471D78"/>
    <w:rsid w:val="00471F4D"/>
    <w:rsid w:val="00473202"/>
    <w:rsid w:val="00474036"/>
    <w:rsid w:val="0047414E"/>
    <w:rsid w:val="00475245"/>
    <w:rsid w:val="004752D5"/>
    <w:rsid w:val="0047622F"/>
    <w:rsid w:val="004764D2"/>
    <w:rsid w:val="00476EA0"/>
    <w:rsid w:val="004773CA"/>
    <w:rsid w:val="0048003F"/>
    <w:rsid w:val="004812DE"/>
    <w:rsid w:val="0048236E"/>
    <w:rsid w:val="00483B18"/>
    <w:rsid w:val="00484588"/>
    <w:rsid w:val="004845C6"/>
    <w:rsid w:val="00484AC1"/>
    <w:rsid w:val="00485749"/>
    <w:rsid w:val="00486108"/>
    <w:rsid w:val="004868F2"/>
    <w:rsid w:val="00487A68"/>
    <w:rsid w:val="0049123C"/>
    <w:rsid w:val="00491D90"/>
    <w:rsid w:val="00492251"/>
    <w:rsid w:val="00493139"/>
    <w:rsid w:val="00493BBC"/>
    <w:rsid w:val="004944D5"/>
    <w:rsid w:val="00494683"/>
    <w:rsid w:val="004947B6"/>
    <w:rsid w:val="00495231"/>
    <w:rsid w:val="00496855"/>
    <w:rsid w:val="00496BBD"/>
    <w:rsid w:val="00497A33"/>
    <w:rsid w:val="00497E33"/>
    <w:rsid w:val="004A1BEF"/>
    <w:rsid w:val="004A2B8A"/>
    <w:rsid w:val="004A3C9B"/>
    <w:rsid w:val="004A3FD7"/>
    <w:rsid w:val="004A40DC"/>
    <w:rsid w:val="004A52F2"/>
    <w:rsid w:val="004A5522"/>
    <w:rsid w:val="004A5807"/>
    <w:rsid w:val="004A5E97"/>
    <w:rsid w:val="004A626A"/>
    <w:rsid w:val="004A6407"/>
    <w:rsid w:val="004A70D8"/>
    <w:rsid w:val="004B0C73"/>
    <w:rsid w:val="004B0E27"/>
    <w:rsid w:val="004B0E8F"/>
    <w:rsid w:val="004B197C"/>
    <w:rsid w:val="004B1CEB"/>
    <w:rsid w:val="004B228A"/>
    <w:rsid w:val="004B2467"/>
    <w:rsid w:val="004B25A5"/>
    <w:rsid w:val="004B26E6"/>
    <w:rsid w:val="004B2A1A"/>
    <w:rsid w:val="004B3768"/>
    <w:rsid w:val="004B42CC"/>
    <w:rsid w:val="004B4340"/>
    <w:rsid w:val="004B4DD5"/>
    <w:rsid w:val="004B4FB9"/>
    <w:rsid w:val="004B51EA"/>
    <w:rsid w:val="004B6766"/>
    <w:rsid w:val="004B6DC1"/>
    <w:rsid w:val="004B6F68"/>
    <w:rsid w:val="004B7C38"/>
    <w:rsid w:val="004C0494"/>
    <w:rsid w:val="004C0936"/>
    <w:rsid w:val="004C0DA6"/>
    <w:rsid w:val="004C152F"/>
    <w:rsid w:val="004C1E36"/>
    <w:rsid w:val="004C22C4"/>
    <w:rsid w:val="004C2663"/>
    <w:rsid w:val="004C26AF"/>
    <w:rsid w:val="004C3A6D"/>
    <w:rsid w:val="004C5415"/>
    <w:rsid w:val="004C57C5"/>
    <w:rsid w:val="004C64FD"/>
    <w:rsid w:val="004C6AE4"/>
    <w:rsid w:val="004D0147"/>
    <w:rsid w:val="004D043F"/>
    <w:rsid w:val="004D23FA"/>
    <w:rsid w:val="004D2D10"/>
    <w:rsid w:val="004D38D7"/>
    <w:rsid w:val="004D425B"/>
    <w:rsid w:val="004D4BC8"/>
    <w:rsid w:val="004D4ED0"/>
    <w:rsid w:val="004D7696"/>
    <w:rsid w:val="004E0FC3"/>
    <w:rsid w:val="004E12CD"/>
    <w:rsid w:val="004E1866"/>
    <w:rsid w:val="004E1FE1"/>
    <w:rsid w:val="004E217C"/>
    <w:rsid w:val="004E3FF5"/>
    <w:rsid w:val="004E511D"/>
    <w:rsid w:val="004E6524"/>
    <w:rsid w:val="004E6685"/>
    <w:rsid w:val="004E6AE5"/>
    <w:rsid w:val="004E6D2C"/>
    <w:rsid w:val="004E748B"/>
    <w:rsid w:val="004E7F83"/>
    <w:rsid w:val="004F0B45"/>
    <w:rsid w:val="004F2D9B"/>
    <w:rsid w:val="004F2F0C"/>
    <w:rsid w:val="004F3EB6"/>
    <w:rsid w:val="004F4605"/>
    <w:rsid w:val="004F5057"/>
    <w:rsid w:val="004F50FF"/>
    <w:rsid w:val="004F510B"/>
    <w:rsid w:val="004F7C5D"/>
    <w:rsid w:val="00500F86"/>
    <w:rsid w:val="005014CC"/>
    <w:rsid w:val="00501D8E"/>
    <w:rsid w:val="00502399"/>
    <w:rsid w:val="00502C76"/>
    <w:rsid w:val="00503904"/>
    <w:rsid w:val="005052EC"/>
    <w:rsid w:val="00506029"/>
    <w:rsid w:val="00506914"/>
    <w:rsid w:val="00506DCD"/>
    <w:rsid w:val="005071DB"/>
    <w:rsid w:val="005109D5"/>
    <w:rsid w:val="005111AA"/>
    <w:rsid w:val="00511CA8"/>
    <w:rsid w:val="00511E4E"/>
    <w:rsid w:val="0051243F"/>
    <w:rsid w:val="00512520"/>
    <w:rsid w:val="005130D5"/>
    <w:rsid w:val="00513B75"/>
    <w:rsid w:val="005149F6"/>
    <w:rsid w:val="00514DC2"/>
    <w:rsid w:val="005155B8"/>
    <w:rsid w:val="0051655B"/>
    <w:rsid w:val="00516A24"/>
    <w:rsid w:val="005174A0"/>
    <w:rsid w:val="00517D6B"/>
    <w:rsid w:val="0052041F"/>
    <w:rsid w:val="005210E8"/>
    <w:rsid w:val="005219C4"/>
    <w:rsid w:val="00523CA5"/>
    <w:rsid w:val="00524064"/>
    <w:rsid w:val="00524AE1"/>
    <w:rsid w:val="00524CEC"/>
    <w:rsid w:val="00526641"/>
    <w:rsid w:val="00527208"/>
    <w:rsid w:val="00527360"/>
    <w:rsid w:val="00527ADA"/>
    <w:rsid w:val="005306EC"/>
    <w:rsid w:val="00531F8A"/>
    <w:rsid w:val="0053259E"/>
    <w:rsid w:val="00533D1A"/>
    <w:rsid w:val="00535076"/>
    <w:rsid w:val="00535706"/>
    <w:rsid w:val="00535796"/>
    <w:rsid w:val="005365C4"/>
    <w:rsid w:val="00536780"/>
    <w:rsid w:val="00537B2F"/>
    <w:rsid w:val="00537EB7"/>
    <w:rsid w:val="00540B86"/>
    <w:rsid w:val="0054221C"/>
    <w:rsid w:val="00542442"/>
    <w:rsid w:val="005428E0"/>
    <w:rsid w:val="005437BA"/>
    <w:rsid w:val="00544349"/>
    <w:rsid w:val="00545549"/>
    <w:rsid w:val="005464F3"/>
    <w:rsid w:val="005471D1"/>
    <w:rsid w:val="00547ACE"/>
    <w:rsid w:val="00547BA3"/>
    <w:rsid w:val="0055142C"/>
    <w:rsid w:val="00551EBE"/>
    <w:rsid w:val="005520DC"/>
    <w:rsid w:val="00552260"/>
    <w:rsid w:val="00552AC8"/>
    <w:rsid w:val="00552D31"/>
    <w:rsid w:val="0055431D"/>
    <w:rsid w:val="00554346"/>
    <w:rsid w:val="00554628"/>
    <w:rsid w:val="00556241"/>
    <w:rsid w:val="00556B2B"/>
    <w:rsid w:val="00556D29"/>
    <w:rsid w:val="0055724D"/>
    <w:rsid w:val="005620C5"/>
    <w:rsid w:val="00562987"/>
    <w:rsid w:val="00563A64"/>
    <w:rsid w:val="00563EA2"/>
    <w:rsid w:val="00563F2C"/>
    <w:rsid w:val="00564451"/>
    <w:rsid w:val="005648EA"/>
    <w:rsid w:val="00565E52"/>
    <w:rsid w:val="0056740D"/>
    <w:rsid w:val="00571F5C"/>
    <w:rsid w:val="00572659"/>
    <w:rsid w:val="0057290E"/>
    <w:rsid w:val="00572B19"/>
    <w:rsid w:val="00573446"/>
    <w:rsid w:val="005739B0"/>
    <w:rsid w:val="00575379"/>
    <w:rsid w:val="00575553"/>
    <w:rsid w:val="0057568A"/>
    <w:rsid w:val="00575FE9"/>
    <w:rsid w:val="005766E2"/>
    <w:rsid w:val="00577388"/>
    <w:rsid w:val="005810E4"/>
    <w:rsid w:val="00582FF7"/>
    <w:rsid w:val="005840CC"/>
    <w:rsid w:val="00585613"/>
    <w:rsid w:val="00586F05"/>
    <w:rsid w:val="005907E8"/>
    <w:rsid w:val="00590A2A"/>
    <w:rsid w:val="00590D5D"/>
    <w:rsid w:val="00594590"/>
    <w:rsid w:val="00594AF6"/>
    <w:rsid w:val="005959FD"/>
    <w:rsid w:val="0059732C"/>
    <w:rsid w:val="005A04E8"/>
    <w:rsid w:val="005A2D76"/>
    <w:rsid w:val="005A3A31"/>
    <w:rsid w:val="005A4072"/>
    <w:rsid w:val="005A4E12"/>
    <w:rsid w:val="005A5160"/>
    <w:rsid w:val="005A58FF"/>
    <w:rsid w:val="005A5BA9"/>
    <w:rsid w:val="005A692E"/>
    <w:rsid w:val="005B010E"/>
    <w:rsid w:val="005B1205"/>
    <w:rsid w:val="005B502E"/>
    <w:rsid w:val="005B5386"/>
    <w:rsid w:val="005B5FA2"/>
    <w:rsid w:val="005B7BD3"/>
    <w:rsid w:val="005C0B3E"/>
    <w:rsid w:val="005C11D4"/>
    <w:rsid w:val="005C12D5"/>
    <w:rsid w:val="005C21AF"/>
    <w:rsid w:val="005C27BE"/>
    <w:rsid w:val="005C37C1"/>
    <w:rsid w:val="005C3A73"/>
    <w:rsid w:val="005C511F"/>
    <w:rsid w:val="005C541B"/>
    <w:rsid w:val="005C5C6B"/>
    <w:rsid w:val="005C5C6E"/>
    <w:rsid w:val="005C6569"/>
    <w:rsid w:val="005C6BC1"/>
    <w:rsid w:val="005C6D25"/>
    <w:rsid w:val="005C739A"/>
    <w:rsid w:val="005C7DAF"/>
    <w:rsid w:val="005D04FD"/>
    <w:rsid w:val="005D4170"/>
    <w:rsid w:val="005D69D7"/>
    <w:rsid w:val="005D6D99"/>
    <w:rsid w:val="005D72AB"/>
    <w:rsid w:val="005E013C"/>
    <w:rsid w:val="005E03D4"/>
    <w:rsid w:val="005E0863"/>
    <w:rsid w:val="005E1A1B"/>
    <w:rsid w:val="005E2F5F"/>
    <w:rsid w:val="005E3675"/>
    <w:rsid w:val="005E41F0"/>
    <w:rsid w:val="005E55BB"/>
    <w:rsid w:val="005E682B"/>
    <w:rsid w:val="005E696E"/>
    <w:rsid w:val="005E6B12"/>
    <w:rsid w:val="005E6F87"/>
    <w:rsid w:val="005F0287"/>
    <w:rsid w:val="005F0388"/>
    <w:rsid w:val="005F2001"/>
    <w:rsid w:val="005F3BA8"/>
    <w:rsid w:val="005F3FFD"/>
    <w:rsid w:val="005F435F"/>
    <w:rsid w:val="005F52BB"/>
    <w:rsid w:val="005F624B"/>
    <w:rsid w:val="005F6BD2"/>
    <w:rsid w:val="005F7D50"/>
    <w:rsid w:val="00600414"/>
    <w:rsid w:val="00602865"/>
    <w:rsid w:val="00602A5A"/>
    <w:rsid w:val="0060334B"/>
    <w:rsid w:val="006034CD"/>
    <w:rsid w:val="0060447E"/>
    <w:rsid w:val="0060500E"/>
    <w:rsid w:val="00605B98"/>
    <w:rsid w:val="006066BD"/>
    <w:rsid w:val="00606D76"/>
    <w:rsid w:val="00607382"/>
    <w:rsid w:val="006073A5"/>
    <w:rsid w:val="00611AD5"/>
    <w:rsid w:val="0061297C"/>
    <w:rsid w:val="0061298F"/>
    <w:rsid w:val="006141FE"/>
    <w:rsid w:val="00617D3E"/>
    <w:rsid w:val="00621512"/>
    <w:rsid w:val="00621A4F"/>
    <w:rsid w:val="006257A6"/>
    <w:rsid w:val="00625979"/>
    <w:rsid w:val="006263EF"/>
    <w:rsid w:val="006269EA"/>
    <w:rsid w:val="00626CB0"/>
    <w:rsid w:val="00627341"/>
    <w:rsid w:val="0062749A"/>
    <w:rsid w:val="00630AC0"/>
    <w:rsid w:val="0063156C"/>
    <w:rsid w:val="006331A5"/>
    <w:rsid w:val="006345EC"/>
    <w:rsid w:val="00634E2C"/>
    <w:rsid w:val="00641076"/>
    <w:rsid w:val="0064145D"/>
    <w:rsid w:val="00641EC3"/>
    <w:rsid w:val="006464BC"/>
    <w:rsid w:val="006474F8"/>
    <w:rsid w:val="00647C64"/>
    <w:rsid w:val="0065003F"/>
    <w:rsid w:val="00650509"/>
    <w:rsid w:val="006508C0"/>
    <w:rsid w:val="006513EB"/>
    <w:rsid w:val="00651530"/>
    <w:rsid w:val="0065166F"/>
    <w:rsid w:val="00651FFE"/>
    <w:rsid w:val="0065257B"/>
    <w:rsid w:val="00653FC9"/>
    <w:rsid w:val="00653FFC"/>
    <w:rsid w:val="00654251"/>
    <w:rsid w:val="00655ED1"/>
    <w:rsid w:val="006565C8"/>
    <w:rsid w:val="006614A9"/>
    <w:rsid w:val="00661A6F"/>
    <w:rsid w:val="0066283A"/>
    <w:rsid w:val="0066362F"/>
    <w:rsid w:val="006639F2"/>
    <w:rsid w:val="00664834"/>
    <w:rsid w:val="006659CB"/>
    <w:rsid w:val="00665B15"/>
    <w:rsid w:val="00665DA8"/>
    <w:rsid w:val="006661F7"/>
    <w:rsid w:val="00666211"/>
    <w:rsid w:val="0066675B"/>
    <w:rsid w:val="00666E62"/>
    <w:rsid w:val="006702A3"/>
    <w:rsid w:val="0067099E"/>
    <w:rsid w:val="00671BAF"/>
    <w:rsid w:val="00671DB9"/>
    <w:rsid w:val="006721FF"/>
    <w:rsid w:val="00672E79"/>
    <w:rsid w:val="006754C2"/>
    <w:rsid w:val="0067698D"/>
    <w:rsid w:val="00677011"/>
    <w:rsid w:val="0067731E"/>
    <w:rsid w:val="0068040D"/>
    <w:rsid w:val="00680F63"/>
    <w:rsid w:val="006822B5"/>
    <w:rsid w:val="00684F40"/>
    <w:rsid w:val="00685542"/>
    <w:rsid w:val="006856C2"/>
    <w:rsid w:val="00685E5F"/>
    <w:rsid w:val="006901A9"/>
    <w:rsid w:val="00690BAD"/>
    <w:rsid w:val="00692032"/>
    <w:rsid w:val="006922DA"/>
    <w:rsid w:val="00692E13"/>
    <w:rsid w:val="006934A0"/>
    <w:rsid w:val="00693BE9"/>
    <w:rsid w:val="00693F2C"/>
    <w:rsid w:val="00694225"/>
    <w:rsid w:val="006949E0"/>
    <w:rsid w:val="00694CB0"/>
    <w:rsid w:val="00694D53"/>
    <w:rsid w:val="006974C6"/>
    <w:rsid w:val="006A0A86"/>
    <w:rsid w:val="006A25BD"/>
    <w:rsid w:val="006A3C32"/>
    <w:rsid w:val="006A4139"/>
    <w:rsid w:val="006A4C24"/>
    <w:rsid w:val="006A76B3"/>
    <w:rsid w:val="006A77F9"/>
    <w:rsid w:val="006B0219"/>
    <w:rsid w:val="006B15F1"/>
    <w:rsid w:val="006B1615"/>
    <w:rsid w:val="006B1963"/>
    <w:rsid w:val="006B2DF6"/>
    <w:rsid w:val="006B328D"/>
    <w:rsid w:val="006B37E1"/>
    <w:rsid w:val="006B48CE"/>
    <w:rsid w:val="006B4E82"/>
    <w:rsid w:val="006B7CBB"/>
    <w:rsid w:val="006C0BDC"/>
    <w:rsid w:val="006C2AE7"/>
    <w:rsid w:val="006C2EB8"/>
    <w:rsid w:val="006C3E12"/>
    <w:rsid w:val="006C490B"/>
    <w:rsid w:val="006C57A0"/>
    <w:rsid w:val="006C585B"/>
    <w:rsid w:val="006D070F"/>
    <w:rsid w:val="006D08B2"/>
    <w:rsid w:val="006D0EBB"/>
    <w:rsid w:val="006D1B61"/>
    <w:rsid w:val="006D1C73"/>
    <w:rsid w:val="006D22AF"/>
    <w:rsid w:val="006D2690"/>
    <w:rsid w:val="006D2DF3"/>
    <w:rsid w:val="006D68AA"/>
    <w:rsid w:val="006D70F9"/>
    <w:rsid w:val="006D777A"/>
    <w:rsid w:val="006D7E74"/>
    <w:rsid w:val="006E05E8"/>
    <w:rsid w:val="006E0B0D"/>
    <w:rsid w:val="006E0BC4"/>
    <w:rsid w:val="006E14E4"/>
    <w:rsid w:val="006E1C5D"/>
    <w:rsid w:val="006E25BD"/>
    <w:rsid w:val="006E3136"/>
    <w:rsid w:val="006E47AE"/>
    <w:rsid w:val="006E5914"/>
    <w:rsid w:val="006E5B3A"/>
    <w:rsid w:val="006E5D44"/>
    <w:rsid w:val="006E6235"/>
    <w:rsid w:val="006E66C7"/>
    <w:rsid w:val="006E66D7"/>
    <w:rsid w:val="006E68AB"/>
    <w:rsid w:val="006E6D6E"/>
    <w:rsid w:val="006E731A"/>
    <w:rsid w:val="006E7609"/>
    <w:rsid w:val="006F0BDA"/>
    <w:rsid w:val="006F3621"/>
    <w:rsid w:val="006F40A3"/>
    <w:rsid w:val="006F5672"/>
    <w:rsid w:val="006F7FEB"/>
    <w:rsid w:val="007005BD"/>
    <w:rsid w:val="00700BF2"/>
    <w:rsid w:val="007015C8"/>
    <w:rsid w:val="007022A5"/>
    <w:rsid w:val="0070299B"/>
    <w:rsid w:val="00702E11"/>
    <w:rsid w:val="0070339F"/>
    <w:rsid w:val="00703F3E"/>
    <w:rsid w:val="00704103"/>
    <w:rsid w:val="00704232"/>
    <w:rsid w:val="00705830"/>
    <w:rsid w:val="007058A4"/>
    <w:rsid w:val="00705F1B"/>
    <w:rsid w:val="00711ABE"/>
    <w:rsid w:val="0071252E"/>
    <w:rsid w:val="007206D5"/>
    <w:rsid w:val="00720B77"/>
    <w:rsid w:val="00721552"/>
    <w:rsid w:val="007222A2"/>
    <w:rsid w:val="007222E4"/>
    <w:rsid w:val="00722644"/>
    <w:rsid w:val="00723FD0"/>
    <w:rsid w:val="00724165"/>
    <w:rsid w:val="00724171"/>
    <w:rsid w:val="00724B2E"/>
    <w:rsid w:val="007273AD"/>
    <w:rsid w:val="007300F4"/>
    <w:rsid w:val="00730C96"/>
    <w:rsid w:val="00733828"/>
    <w:rsid w:val="00733A7B"/>
    <w:rsid w:val="00733F81"/>
    <w:rsid w:val="00734097"/>
    <w:rsid w:val="00735D9D"/>
    <w:rsid w:val="00735F81"/>
    <w:rsid w:val="00736C09"/>
    <w:rsid w:val="007374CC"/>
    <w:rsid w:val="007379CE"/>
    <w:rsid w:val="007379D6"/>
    <w:rsid w:val="00740709"/>
    <w:rsid w:val="00741308"/>
    <w:rsid w:val="00741693"/>
    <w:rsid w:val="00741727"/>
    <w:rsid w:val="00741789"/>
    <w:rsid w:val="0074242C"/>
    <w:rsid w:val="007441B5"/>
    <w:rsid w:val="00746F5B"/>
    <w:rsid w:val="007474CC"/>
    <w:rsid w:val="007478C0"/>
    <w:rsid w:val="007522D9"/>
    <w:rsid w:val="00752E3F"/>
    <w:rsid w:val="0075332E"/>
    <w:rsid w:val="007541F6"/>
    <w:rsid w:val="007550A4"/>
    <w:rsid w:val="00756508"/>
    <w:rsid w:val="00756712"/>
    <w:rsid w:val="00762707"/>
    <w:rsid w:val="00762F7E"/>
    <w:rsid w:val="00763011"/>
    <w:rsid w:val="00766A97"/>
    <w:rsid w:val="00770B71"/>
    <w:rsid w:val="00771668"/>
    <w:rsid w:val="00772E39"/>
    <w:rsid w:val="00774191"/>
    <w:rsid w:val="00775C80"/>
    <w:rsid w:val="00775D4D"/>
    <w:rsid w:val="00777465"/>
    <w:rsid w:val="007806A9"/>
    <w:rsid w:val="00780710"/>
    <w:rsid w:val="00780AA0"/>
    <w:rsid w:val="00780C2E"/>
    <w:rsid w:val="00781476"/>
    <w:rsid w:val="0078228D"/>
    <w:rsid w:val="00782296"/>
    <w:rsid w:val="0078281B"/>
    <w:rsid w:val="007829D2"/>
    <w:rsid w:val="00784F7E"/>
    <w:rsid w:val="00787DFF"/>
    <w:rsid w:val="007901FD"/>
    <w:rsid w:val="00791127"/>
    <w:rsid w:val="007927A9"/>
    <w:rsid w:val="007929B3"/>
    <w:rsid w:val="0079349C"/>
    <w:rsid w:val="007955C6"/>
    <w:rsid w:val="0079610C"/>
    <w:rsid w:val="007974B1"/>
    <w:rsid w:val="00797C87"/>
    <w:rsid w:val="007A062D"/>
    <w:rsid w:val="007A25EC"/>
    <w:rsid w:val="007A3652"/>
    <w:rsid w:val="007A48EC"/>
    <w:rsid w:val="007A5747"/>
    <w:rsid w:val="007A671F"/>
    <w:rsid w:val="007B05DB"/>
    <w:rsid w:val="007B0DA9"/>
    <w:rsid w:val="007B2331"/>
    <w:rsid w:val="007B2471"/>
    <w:rsid w:val="007B2B3B"/>
    <w:rsid w:val="007B4C7A"/>
    <w:rsid w:val="007B58FC"/>
    <w:rsid w:val="007B7581"/>
    <w:rsid w:val="007B7D6F"/>
    <w:rsid w:val="007B7E37"/>
    <w:rsid w:val="007C13D1"/>
    <w:rsid w:val="007C1CB1"/>
    <w:rsid w:val="007C2C2F"/>
    <w:rsid w:val="007C2D1B"/>
    <w:rsid w:val="007C32EC"/>
    <w:rsid w:val="007C335D"/>
    <w:rsid w:val="007C4235"/>
    <w:rsid w:val="007C46C4"/>
    <w:rsid w:val="007C54C2"/>
    <w:rsid w:val="007C6705"/>
    <w:rsid w:val="007C6A21"/>
    <w:rsid w:val="007C6FD2"/>
    <w:rsid w:val="007C759C"/>
    <w:rsid w:val="007C7E89"/>
    <w:rsid w:val="007D00D4"/>
    <w:rsid w:val="007D04C5"/>
    <w:rsid w:val="007D135B"/>
    <w:rsid w:val="007D3684"/>
    <w:rsid w:val="007D42A1"/>
    <w:rsid w:val="007D55F2"/>
    <w:rsid w:val="007D6BA7"/>
    <w:rsid w:val="007E0F76"/>
    <w:rsid w:val="007E1418"/>
    <w:rsid w:val="007E1422"/>
    <w:rsid w:val="007E2556"/>
    <w:rsid w:val="007E350C"/>
    <w:rsid w:val="007E4944"/>
    <w:rsid w:val="007E4947"/>
    <w:rsid w:val="007E5E1D"/>
    <w:rsid w:val="007E6CF8"/>
    <w:rsid w:val="007E7EE0"/>
    <w:rsid w:val="007E7FE5"/>
    <w:rsid w:val="007F09B2"/>
    <w:rsid w:val="007F0A15"/>
    <w:rsid w:val="007F0B66"/>
    <w:rsid w:val="007F1966"/>
    <w:rsid w:val="007F1A0C"/>
    <w:rsid w:val="007F3954"/>
    <w:rsid w:val="007F3EEE"/>
    <w:rsid w:val="007F4005"/>
    <w:rsid w:val="007F5260"/>
    <w:rsid w:val="007F5D24"/>
    <w:rsid w:val="007F74AB"/>
    <w:rsid w:val="007F7847"/>
    <w:rsid w:val="007F7C2F"/>
    <w:rsid w:val="00800486"/>
    <w:rsid w:val="008018A6"/>
    <w:rsid w:val="00801BCB"/>
    <w:rsid w:val="00801E21"/>
    <w:rsid w:val="0080293C"/>
    <w:rsid w:val="00803735"/>
    <w:rsid w:val="00805023"/>
    <w:rsid w:val="00805C23"/>
    <w:rsid w:val="00806BBF"/>
    <w:rsid w:val="00807C14"/>
    <w:rsid w:val="00807F4C"/>
    <w:rsid w:val="0081019B"/>
    <w:rsid w:val="00810AFE"/>
    <w:rsid w:val="00810D6F"/>
    <w:rsid w:val="008111BC"/>
    <w:rsid w:val="008114CE"/>
    <w:rsid w:val="00811595"/>
    <w:rsid w:val="00811825"/>
    <w:rsid w:val="00811A0D"/>
    <w:rsid w:val="00811B21"/>
    <w:rsid w:val="00812A3D"/>
    <w:rsid w:val="00814267"/>
    <w:rsid w:val="0081449E"/>
    <w:rsid w:val="008151DA"/>
    <w:rsid w:val="00816BF1"/>
    <w:rsid w:val="00817192"/>
    <w:rsid w:val="0081732E"/>
    <w:rsid w:val="008175BB"/>
    <w:rsid w:val="00817B90"/>
    <w:rsid w:val="008209C2"/>
    <w:rsid w:val="008245F0"/>
    <w:rsid w:val="0082605C"/>
    <w:rsid w:val="0082702B"/>
    <w:rsid w:val="00827421"/>
    <w:rsid w:val="008275E0"/>
    <w:rsid w:val="008308E3"/>
    <w:rsid w:val="00831807"/>
    <w:rsid w:val="008318B3"/>
    <w:rsid w:val="00831973"/>
    <w:rsid w:val="00831C0B"/>
    <w:rsid w:val="0083243B"/>
    <w:rsid w:val="00834935"/>
    <w:rsid w:val="00835784"/>
    <w:rsid w:val="00835AEE"/>
    <w:rsid w:val="0083724F"/>
    <w:rsid w:val="00837373"/>
    <w:rsid w:val="00840498"/>
    <w:rsid w:val="00840F8F"/>
    <w:rsid w:val="00841514"/>
    <w:rsid w:val="00841A1B"/>
    <w:rsid w:val="008438C0"/>
    <w:rsid w:val="00845560"/>
    <w:rsid w:val="00845A86"/>
    <w:rsid w:val="008462EB"/>
    <w:rsid w:val="008471A6"/>
    <w:rsid w:val="00850DDE"/>
    <w:rsid w:val="008513C4"/>
    <w:rsid w:val="008519D8"/>
    <w:rsid w:val="00853544"/>
    <w:rsid w:val="00854A16"/>
    <w:rsid w:val="00857759"/>
    <w:rsid w:val="0086060B"/>
    <w:rsid w:val="008606F7"/>
    <w:rsid w:val="0086170A"/>
    <w:rsid w:val="00861F7A"/>
    <w:rsid w:val="008627EC"/>
    <w:rsid w:val="00862ADA"/>
    <w:rsid w:val="00864942"/>
    <w:rsid w:val="0086532D"/>
    <w:rsid w:val="00865C58"/>
    <w:rsid w:val="00866A0F"/>
    <w:rsid w:val="00867901"/>
    <w:rsid w:val="008709C6"/>
    <w:rsid w:val="008711AC"/>
    <w:rsid w:val="00871931"/>
    <w:rsid w:val="008746DC"/>
    <w:rsid w:val="00875728"/>
    <w:rsid w:val="00876846"/>
    <w:rsid w:val="00877D47"/>
    <w:rsid w:val="00880A2A"/>
    <w:rsid w:val="0088427C"/>
    <w:rsid w:val="008843AF"/>
    <w:rsid w:val="00885189"/>
    <w:rsid w:val="0088519A"/>
    <w:rsid w:val="008854D1"/>
    <w:rsid w:val="008861E0"/>
    <w:rsid w:val="00887999"/>
    <w:rsid w:val="00887FD5"/>
    <w:rsid w:val="0089146C"/>
    <w:rsid w:val="00891CA6"/>
    <w:rsid w:val="00892561"/>
    <w:rsid w:val="00893017"/>
    <w:rsid w:val="0089314A"/>
    <w:rsid w:val="00893AE7"/>
    <w:rsid w:val="00894B21"/>
    <w:rsid w:val="00895497"/>
    <w:rsid w:val="008964F5"/>
    <w:rsid w:val="00896BE9"/>
    <w:rsid w:val="0089734B"/>
    <w:rsid w:val="008A0811"/>
    <w:rsid w:val="008A196D"/>
    <w:rsid w:val="008A2C58"/>
    <w:rsid w:val="008A2D8B"/>
    <w:rsid w:val="008A482F"/>
    <w:rsid w:val="008A5ADE"/>
    <w:rsid w:val="008A60B4"/>
    <w:rsid w:val="008A79CC"/>
    <w:rsid w:val="008B00C5"/>
    <w:rsid w:val="008B032B"/>
    <w:rsid w:val="008B11AE"/>
    <w:rsid w:val="008B1364"/>
    <w:rsid w:val="008B1F27"/>
    <w:rsid w:val="008B2351"/>
    <w:rsid w:val="008B27F4"/>
    <w:rsid w:val="008B28E2"/>
    <w:rsid w:val="008B319D"/>
    <w:rsid w:val="008B4ED4"/>
    <w:rsid w:val="008B522F"/>
    <w:rsid w:val="008B54D5"/>
    <w:rsid w:val="008B6221"/>
    <w:rsid w:val="008C0595"/>
    <w:rsid w:val="008C07ED"/>
    <w:rsid w:val="008C0BA8"/>
    <w:rsid w:val="008C0E04"/>
    <w:rsid w:val="008C1034"/>
    <w:rsid w:val="008C1AF5"/>
    <w:rsid w:val="008C2B53"/>
    <w:rsid w:val="008C3534"/>
    <w:rsid w:val="008C365D"/>
    <w:rsid w:val="008C3A5A"/>
    <w:rsid w:val="008C51CF"/>
    <w:rsid w:val="008C588E"/>
    <w:rsid w:val="008C5D88"/>
    <w:rsid w:val="008C6077"/>
    <w:rsid w:val="008C7237"/>
    <w:rsid w:val="008D21ED"/>
    <w:rsid w:val="008D262C"/>
    <w:rsid w:val="008D6754"/>
    <w:rsid w:val="008D6DFE"/>
    <w:rsid w:val="008D759C"/>
    <w:rsid w:val="008D7F61"/>
    <w:rsid w:val="008E046F"/>
    <w:rsid w:val="008E077D"/>
    <w:rsid w:val="008E0AA3"/>
    <w:rsid w:val="008E0C0B"/>
    <w:rsid w:val="008E13E8"/>
    <w:rsid w:val="008E1596"/>
    <w:rsid w:val="008E3AF4"/>
    <w:rsid w:val="008E3B90"/>
    <w:rsid w:val="008E3CD4"/>
    <w:rsid w:val="008E4A60"/>
    <w:rsid w:val="008E4DB1"/>
    <w:rsid w:val="008E59D0"/>
    <w:rsid w:val="008E5AF9"/>
    <w:rsid w:val="008E62E7"/>
    <w:rsid w:val="008E64A5"/>
    <w:rsid w:val="008E6D97"/>
    <w:rsid w:val="008E7DAE"/>
    <w:rsid w:val="008F02C5"/>
    <w:rsid w:val="008F1DAF"/>
    <w:rsid w:val="008F4861"/>
    <w:rsid w:val="008F48E4"/>
    <w:rsid w:val="008F49C9"/>
    <w:rsid w:val="008F4FA4"/>
    <w:rsid w:val="0090093F"/>
    <w:rsid w:val="00900EAD"/>
    <w:rsid w:val="00901B64"/>
    <w:rsid w:val="00901B84"/>
    <w:rsid w:val="00901F46"/>
    <w:rsid w:val="009029B0"/>
    <w:rsid w:val="00903992"/>
    <w:rsid w:val="009041D0"/>
    <w:rsid w:val="009043AD"/>
    <w:rsid w:val="009049F9"/>
    <w:rsid w:val="009050B6"/>
    <w:rsid w:val="009075AC"/>
    <w:rsid w:val="00910CB8"/>
    <w:rsid w:val="00912DE2"/>
    <w:rsid w:val="00912F1A"/>
    <w:rsid w:val="009137F2"/>
    <w:rsid w:val="009139FD"/>
    <w:rsid w:val="0091441C"/>
    <w:rsid w:val="0091444F"/>
    <w:rsid w:val="009144F3"/>
    <w:rsid w:val="00914AB4"/>
    <w:rsid w:val="00914FD7"/>
    <w:rsid w:val="0091568E"/>
    <w:rsid w:val="009159CE"/>
    <w:rsid w:val="00916512"/>
    <w:rsid w:val="00916CDA"/>
    <w:rsid w:val="009178E1"/>
    <w:rsid w:val="0092045C"/>
    <w:rsid w:val="009204C8"/>
    <w:rsid w:val="00921667"/>
    <w:rsid w:val="00923460"/>
    <w:rsid w:val="00923D07"/>
    <w:rsid w:val="0092490F"/>
    <w:rsid w:val="00924B92"/>
    <w:rsid w:val="00925240"/>
    <w:rsid w:val="00926447"/>
    <w:rsid w:val="009266E9"/>
    <w:rsid w:val="00927AAE"/>
    <w:rsid w:val="00927B59"/>
    <w:rsid w:val="00927F7C"/>
    <w:rsid w:val="00930221"/>
    <w:rsid w:val="009315BD"/>
    <w:rsid w:val="009315BE"/>
    <w:rsid w:val="009327F6"/>
    <w:rsid w:val="0093290C"/>
    <w:rsid w:val="0093330F"/>
    <w:rsid w:val="0093376E"/>
    <w:rsid w:val="00935130"/>
    <w:rsid w:val="00937305"/>
    <w:rsid w:val="00937FEA"/>
    <w:rsid w:val="00941194"/>
    <w:rsid w:val="00941E50"/>
    <w:rsid w:val="00942764"/>
    <w:rsid w:val="0094299A"/>
    <w:rsid w:val="00942D58"/>
    <w:rsid w:val="00942F3F"/>
    <w:rsid w:val="00943130"/>
    <w:rsid w:val="00944C8F"/>
    <w:rsid w:val="009455A9"/>
    <w:rsid w:val="009459F1"/>
    <w:rsid w:val="00946FF8"/>
    <w:rsid w:val="009473B9"/>
    <w:rsid w:val="00947C64"/>
    <w:rsid w:val="009507E1"/>
    <w:rsid w:val="00950E4D"/>
    <w:rsid w:val="0095308C"/>
    <w:rsid w:val="0095350C"/>
    <w:rsid w:val="00954543"/>
    <w:rsid w:val="00955D83"/>
    <w:rsid w:val="009600DB"/>
    <w:rsid w:val="009620A6"/>
    <w:rsid w:val="009624D8"/>
    <w:rsid w:val="00963225"/>
    <w:rsid w:val="0096370A"/>
    <w:rsid w:val="00965AF0"/>
    <w:rsid w:val="00966648"/>
    <w:rsid w:val="00966CB1"/>
    <w:rsid w:val="00967ABD"/>
    <w:rsid w:val="00967E13"/>
    <w:rsid w:val="00967FB8"/>
    <w:rsid w:val="0097108F"/>
    <w:rsid w:val="00971194"/>
    <w:rsid w:val="009749B3"/>
    <w:rsid w:val="00975504"/>
    <w:rsid w:val="00976B6A"/>
    <w:rsid w:val="00976F2A"/>
    <w:rsid w:val="00977667"/>
    <w:rsid w:val="00977E3C"/>
    <w:rsid w:val="00980370"/>
    <w:rsid w:val="009808AF"/>
    <w:rsid w:val="00981FDC"/>
    <w:rsid w:val="009825E3"/>
    <w:rsid w:val="00983158"/>
    <w:rsid w:val="00984269"/>
    <w:rsid w:val="009845B4"/>
    <w:rsid w:val="00984AAF"/>
    <w:rsid w:val="0098512D"/>
    <w:rsid w:val="009861C6"/>
    <w:rsid w:val="00990231"/>
    <w:rsid w:val="00990B9E"/>
    <w:rsid w:val="009920BB"/>
    <w:rsid w:val="009929B8"/>
    <w:rsid w:val="00995890"/>
    <w:rsid w:val="00996D61"/>
    <w:rsid w:val="00997836"/>
    <w:rsid w:val="00997F06"/>
    <w:rsid w:val="00997FEA"/>
    <w:rsid w:val="009A024A"/>
    <w:rsid w:val="009A11FB"/>
    <w:rsid w:val="009A25B4"/>
    <w:rsid w:val="009A2D50"/>
    <w:rsid w:val="009A378B"/>
    <w:rsid w:val="009A3937"/>
    <w:rsid w:val="009A3C8A"/>
    <w:rsid w:val="009A551A"/>
    <w:rsid w:val="009A62DA"/>
    <w:rsid w:val="009A70E2"/>
    <w:rsid w:val="009A72B2"/>
    <w:rsid w:val="009B29D7"/>
    <w:rsid w:val="009B2D3E"/>
    <w:rsid w:val="009B4129"/>
    <w:rsid w:val="009B42A8"/>
    <w:rsid w:val="009B570D"/>
    <w:rsid w:val="009B5BEB"/>
    <w:rsid w:val="009B72A4"/>
    <w:rsid w:val="009B72BE"/>
    <w:rsid w:val="009C051F"/>
    <w:rsid w:val="009C212D"/>
    <w:rsid w:val="009C295F"/>
    <w:rsid w:val="009C3A9A"/>
    <w:rsid w:val="009C466E"/>
    <w:rsid w:val="009C5065"/>
    <w:rsid w:val="009C519E"/>
    <w:rsid w:val="009C52AD"/>
    <w:rsid w:val="009C5491"/>
    <w:rsid w:val="009C7059"/>
    <w:rsid w:val="009C71A2"/>
    <w:rsid w:val="009D10F3"/>
    <w:rsid w:val="009D1729"/>
    <w:rsid w:val="009D206B"/>
    <w:rsid w:val="009D29FE"/>
    <w:rsid w:val="009D3D65"/>
    <w:rsid w:val="009D47FD"/>
    <w:rsid w:val="009D59EE"/>
    <w:rsid w:val="009D7FF6"/>
    <w:rsid w:val="009E0614"/>
    <w:rsid w:val="009E145F"/>
    <w:rsid w:val="009E1904"/>
    <w:rsid w:val="009E1C16"/>
    <w:rsid w:val="009E27C6"/>
    <w:rsid w:val="009E2D8B"/>
    <w:rsid w:val="009E308F"/>
    <w:rsid w:val="009E33AA"/>
    <w:rsid w:val="009E354D"/>
    <w:rsid w:val="009E3665"/>
    <w:rsid w:val="009E4159"/>
    <w:rsid w:val="009E490B"/>
    <w:rsid w:val="009E5850"/>
    <w:rsid w:val="009E6616"/>
    <w:rsid w:val="009E70D4"/>
    <w:rsid w:val="009E73EF"/>
    <w:rsid w:val="009E7AA6"/>
    <w:rsid w:val="009F141E"/>
    <w:rsid w:val="009F1AC2"/>
    <w:rsid w:val="009F267D"/>
    <w:rsid w:val="009F2824"/>
    <w:rsid w:val="009F2868"/>
    <w:rsid w:val="009F2BEE"/>
    <w:rsid w:val="009F315F"/>
    <w:rsid w:val="009F3BB6"/>
    <w:rsid w:val="009F58A7"/>
    <w:rsid w:val="009F5B3C"/>
    <w:rsid w:val="009F726D"/>
    <w:rsid w:val="00A00656"/>
    <w:rsid w:val="00A006BB"/>
    <w:rsid w:val="00A00C54"/>
    <w:rsid w:val="00A019E6"/>
    <w:rsid w:val="00A02B8F"/>
    <w:rsid w:val="00A03250"/>
    <w:rsid w:val="00A03A19"/>
    <w:rsid w:val="00A0403E"/>
    <w:rsid w:val="00A04201"/>
    <w:rsid w:val="00A05786"/>
    <w:rsid w:val="00A063C5"/>
    <w:rsid w:val="00A06D61"/>
    <w:rsid w:val="00A06F4C"/>
    <w:rsid w:val="00A0710D"/>
    <w:rsid w:val="00A07CD6"/>
    <w:rsid w:val="00A10C49"/>
    <w:rsid w:val="00A11300"/>
    <w:rsid w:val="00A12196"/>
    <w:rsid w:val="00A14871"/>
    <w:rsid w:val="00A150FA"/>
    <w:rsid w:val="00A156E3"/>
    <w:rsid w:val="00A16654"/>
    <w:rsid w:val="00A167E6"/>
    <w:rsid w:val="00A206B3"/>
    <w:rsid w:val="00A21F46"/>
    <w:rsid w:val="00A236CE"/>
    <w:rsid w:val="00A23E49"/>
    <w:rsid w:val="00A2452A"/>
    <w:rsid w:val="00A2463E"/>
    <w:rsid w:val="00A24E56"/>
    <w:rsid w:val="00A25FF9"/>
    <w:rsid w:val="00A2619C"/>
    <w:rsid w:val="00A269BC"/>
    <w:rsid w:val="00A273CE"/>
    <w:rsid w:val="00A32716"/>
    <w:rsid w:val="00A33072"/>
    <w:rsid w:val="00A330C1"/>
    <w:rsid w:val="00A33524"/>
    <w:rsid w:val="00A34C8B"/>
    <w:rsid w:val="00A36083"/>
    <w:rsid w:val="00A40387"/>
    <w:rsid w:val="00A40425"/>
    <w:rsid w:val="00A40A61"/>
    <w:rsid w:val="00A417CF"/>
    <w:rsid w:val="00A41DD3"/>
    <w:rsid w:val="00A42164"/>
    <w:rsid w:val="00A423E1"/>
    <w:rsid w:val="00A4315B"/>
    <w:rsid w:val="00A45C22"/>
    <w:rsid w:val="00A47D24"/>
    <w:rsid w:val="00A50116"/>
    <w:rsid w:val="00A5017D"/>
    <w:rsid w:val="00A50925"/>
    <w:rsid w:val="00A5136B"/>
    <w:rsid w:val="00A5295D"/>
    <w:rsid w:val="00A5403B"/>
    <w:rsid w:val="00A556D9"/>
    <w:rsid w:val="00A55A9B"/>
    <w:rsid w:val="00A55EFD"/>
    <w:rsid w:val="00A56187"/>
    <w:rsid w:val="00A5624C"/>
    <w:rsid w:val="00A56F46"/>
    <w:rsid w:val="00A57168"/>
    <w:rsid w:val="00A60418"/>
    <w:rsid w:val="00A60D14"/>
    <w:rsid w:val="00A616CD"/>
    <w:rsid w:val="00A6390D"/>
    <w:rsid w:val="00A65A57"/>
    <w:rsid w:val="00A65D41"/>
    <w:rsid w:val="00A661B3"/>
    <w:rsid w:val="00A6694A"/>
    <w:rsid w:val="00A674B5"/>
    <w:rsid w:val="00A70124"/>
    <w:rsid w:val="00A706D1"/>
    <w:rsid w:val="00A70ADB"/>
    <w:rsid w:val="00A722C6"/>
    <w:rsid w:val="00A7261D"/>
    <w:rsid w:val="00A72AA7"/>
    <w:rsid w:val="00A72AF5"/>
    <w:rsid w:val="00A73A10"/>
    <w:rsid w:val="00A7433E"/>
    <w:rsid w:val="00A7446A"/>
    <w:rsid w:val="00A758A2"/>
    <w:rsid w:val="00A7592D"/>
    <w:rsid w:val="00A75D42"/>
    <w:rsid w:val="00A7642C"/>
    <w:rsid w:val="00A80B71"/>
    <w:rsid w:val="00A81293"/>
    <w:rsid w:val="00A81DED"/>
    <w:rsid w:val="00A823E9"/>
    <w:rsid w:val="00A8355F"/>
    <w:rsid w:val="00A83849"/>
    <w:rsid w:val="00A8481B"/>
    <w:rsid w:val="00A84950"/>
    <w:rsid w:val="00A84AEC"/>
    <w:rsid w:val="00A85698"/>
    <w:rsid w:val="00A859AB"/>
    <w:rsid w:val="00A8608E"/>
    <w:rsid w:val="00A8682A"/>
    <w:rsid w:val="00A86B18"/>
    <w:rsid w:val="00A90384"/>
    <w:rsid w:val="00A908CE"/>
    <w:rsid w:val="00A90949"/>
    <w:rsid w:val="00A90AC9"/>
    <w:rsid w:val="00A91EC7"/>
    <w:rsid w:val="00A95029"/>
    <w:rsid w:val="00A956DE"/>
    <w:rsid w:val="00A95C45"/>
    <w:rsid w:val="00A96B2D"/>
    <w:rsid w:val="00AA0F0F"/>
    <w:rsid w:val="00AA1258"/>
    <w:rsid w:val="00AA14EE"/>
    <w:rsid w:val="00AA1C78"/>
    <w:rsid w:val="00AA27BC"/>
    <w:rsid w:val="00AA39FA"/>
    <w:rsid w:val="00AA41BC"/>
    <w:rsid w:val="00AA438D"/>
    <w:rsid w:val="00AA4EF6"/>
    <w:rsid w:val="00AA536C"/>
    <w:rsid w:val="00AA6E0E"/>
    <w:rsid w:val="00AA7229"/>
    <w:rsid w:val="00AA7466"/>
    <w:rsid w:val="00AB02A8"/>
    <w:rsid w:val="00AB0FC6"/>
    <w:rsid w:val="00AB4CEA"/>
    <w:rsid w:val="00AB6021"/>
    <w:rsid w:val="00AB6645"/>
    <w:rsid w:val="00AB7936"/>
    <w:rsid w:val="00AB7D4E"/>
    <w:rsid w:val="00AC2DD9"/>
    <w:rsid w:val="00AC7943"/>
    <w:rsid w:val="00AD4D46"/>
    <w:rsid w:val="00AD5260"/>
    <w:rsid w:val="00AD69AC"/>
    <w:rsid w:val="00AD71CC"/>
    <w:rsid w:val="00AD7A05"/>
    <w:rsid w:val="00AD7BF4"/>
    <w:rsid w:val="00AD7CF1"/>
    <w:rsid w:val="00AE02B6"/>
    <w:rsid w:val="00AE0EE6"/>
    <w:rsid w:val="00AE3348"/>
    <w:rsid w:val="00AE4218"/>
    <w:rsid w:val="00AE5141"/>
    <w:rsid w:val="00AE659D"/>
    <w:rsid w:val="00AF03F0"/>
    <w:rsid w:val="00AF0875"/>
    <w:rsid w:val="00AF0E95"/>
    <w:rsid w:val="00AF25C5"/>
    <w:rsid w:val="00AF2EDF"/>
    <w:rsid w:val="00AF35E9"/>
    <w:rsid w:val="00AF456D"/>
    <w:rsid w:val="00AF6A0D"/>
    <w:rsid w:val="00AF7DCE"/>
    <w:rsid w:val="00B00605"/>
    <w:rsid w:val="00B00D83"/>
    <w:rsid w:val="00B019E3"/>
    <w:rsid w:val="00B02F87"/>
    <w:rsid w:val="00B04EBB"/>
    <w:rsid w:val="00B07608"/>
    <w:rsid w:val="00B078AE"/>
    <w:rsid w:val="00B123CC"/>
    <w:rsid w:val="00B1773E"/>
    <w:rsid w:val="00B20265"/>
    <w:rsid w:val="00B206B8"/>
    <w:rsid w:val="00B20D00"/>
    <w:rsid w:val="00B211D6"/>
    <w:rsid w:val="00B21E7E"/>
    <w:rsid w:val="00B233A8"/>
    <w:rsid w:val="00B23EC0"/>
    <w:rsid w:val="00B243D6"/>
    <w:rsid w:val="00B24FFB"/>
    <w:rsid w:val="00B25EBF"/>
    <w:rsid w:val="00B338EC"/>
    <w:rsid w:val="00B33D61"/>
    <w:rsid w:val="00B34D3A"/>
    <w:rsid w:val="00B3557D"/>
    <w:rsid w:val="00B357C1"/>
    <w:rsid w:val="00B35B62"/>
    <w:rsid w:val="00B35D19"/>
    <w:rsid w:val="00B36CB1"/>
    <w:rsid w:val="00B403CE"/>
    <w:rsid w:val="00B411A6"/>
    <w:rsid w:val="00B41E96"/>
    <w:rsid w:val="00B421EF"/>
    <w:rsid w:val="00B427B7"/>
    <w:rsid w:val="00B433AC"/>
    <w:rsid w:val="00B433F2"/>
    <w:rsid w:val="00B44DB6"/>
    <w:rsid w:val="00B5001C"/>
    <w:rsid w:val="00B50665"/>
    <w:rsid w:val="00B50C0A"/>
    <w:rsid w:val="00B5235B"/>
    <w:rsid w:val="00B52DF4"/>
    <w:rsid w:val="00B53660"/>
    <w:rsid w:val="00B53AFC"/>
    <w:rsid w:val="00B53B90"/>
    <w:rsid w:val="00B53CDF"/>
    <w:rsid w:val="00B56D9D"/>
    <w:rsid w:val="00B57114"/>
    <w:rsid w:val="00B60C60"/>
    <w:rsid w:val="00B63BC8"/>
    <w:rsid w:val="00B63F7B"/>
    <w:rsid w:val="00B64368"/>
    <w:rsid w:val="00B64F2D"/>
    <w:rsid w:val="00B64F90"/>
    <w:rsid w:val="00B67BF9"/>
    <w:rsid w:val="00B70D6F"/>
    <w:rsid w:val="00B71B04"/>
    <w:rsid w:val="00B72C5B"/>
    <w:rsid w:val="00B7647D"/>
    <w:rsid w:val="00B76480"/>
    <w:rsid w:val="00B76AE3"/>
    <w:rsid w:val="00B76B9F"/>
    <w:rsid w:val="00B76BE5"/>
    <w:rsid w:val="00B7772B"/>
    <w:rsid w:val="00B777C6"/>
    <w:rsid w:val="00B7788C"/>
    <w:rsid w:val="00B80A56"/>
    <w:rsid w:val="00B80F8D"/>
    <w:rsid w:val="00B81002"/>
    <w:rsid w:val="00B828D8"/>
    <w:rsid w:val="00B82D31"/>
    <w:rsid w:val="00B83234"/>
    <w:rsid w:val="00B84424"/>
    <w:rsid w:val="00B84CE3"/>
    <w:rsid w:val="00B84CF9"/>
    <w:rsid w:val="00B86826"/>
    <w:rsid w:val="00B875E3"/>
    <w:rsid w:val="00B87730"/>
    <w:rsid w:val="00B87740"/>
    <w:rsid w:val="00B90267"/>
    <w:rsid w:val="00B905E2"/>
    <w:rsid w:val="00B916CE"/>
    <w:rsid w:val="00B925FA"/>
    <w:rsid w:val="00B92DDB"/>
    <w:rsid w:val="00B93CC4"/>
    <w:rsid w:val="00B94AE3"/>
    <w:rsid w:val="00B951DC"/>
    <w:rsid w:val="00B95339"/>
    <w:rsid w:val="00B95793"/>
    <w:rsid w:val="00B95D13"/>
    <w:rsid w:val="00B9685C"/>
    <w:rsid w:val="00B97844"/>
    <w:rsid w:val="00BA12AB"/>
    <w:rsid w:val="00BA1C59"/>
    <w:rsid w:val="00BA29FA"/>
    <w:rsid w:val="00BA2C60"/>
    <w:rsid w:val="00BA32FB"/>
    <w:rsid w:val="00BA37BD"/>
    <w:rsid w:val="00BA5281"/>
    <w:rsid w:val="00BA7A05"/>
    <w:rsid w:val="00BB0F6F"/>
    <w:rsid w:val="00BB2C9A"/>
    <w:rsid w:val="00BB3799"/>
    <w:rsid w:val="00BB3E34"/>
    <w:rsid w:val="00BB44F5"/>
    <w:rsid w:val="00BB48A9"/>
    <w:rsid w:val="00BB4B7B"/>
    <w:rsid w:val="00BB6DEA"/>
    <w:rsid w:val="00BC0176"/>
    <w:rsid w:val="00BC06E7"/>
    <w:rsid w:val="00BC17DB"/>
    <w:rsid w:val="00BC2D0E"/>
    <w:rsid w:val="00BC2D51"/>
    <w:rsid w:val="00BC31A3"/>
    <w:rsid w:val="00BC3AA4"/>
    <w:rsid w:val="00BC65F3"/>
    <w:rsid w:val="00BC676A"/>
    <w:rsid w:val="00BC6C18"/>
    <w:rsid w:val="00BD1F74"/>
    <w:rsid w:val="00BD2FD1"/>
    <w:rsid w:val="00BD4103"/>
    <w:rsid w:val="00BD479E"/>
    <w:rsid w:val="00BD47CB"/>
    <w:rsid w:val="00BD493B"/>
    <w:rsid w:val="00BD64A7"/>
    <w:rsid w:val="00BD66A7"/>
    <w:rsid w:val="00BE0120"/>
    <w:rsid w:val="00BE1D88"/>
    <w:rsid w:val="00BE1F6A"/>
    <w:rsid w:val="00BE36B6"/>
    <w:rsid w:val="00BE3B9D"/>
    <w:rsid w:val="00BE4317"/>
    <w:rsid w:val="00BE56F3"/>
    <w:rsid w:val="00BE5AA5"/>
    <w:rsid w:val="00BE604A"/>
    <w:rsid w:val="00BE643D"/>
    <w:rsid w:val="00BE77FC"/>
    <w:rsid w:val="00BE79AB"/>
    <w:rsid w:val="00BE7E6A"/>
    <w:rsid w:val="00BF09B3"/>
    <w:rsid w:val="00BF20D5"/>
    <w:rsid w:val="00BF24AD"/>
    <w:rsid w:val="00BF3388"/>
    <w:rsid w:val="00BF4BFE"/>
    <w:rsid w:val="00BF5313"/>
    <w:rsid w:val="00BF660E"/>
    <w:rsid w:val="00BF67BD"/>
    <w:rsid w:val="00BF6C78"/>
    <w:rsid w:val="00BF709C"/>
    <w:rsid w:val="00BF7396"/>
    <w:rsid w:val="00C01DF2"/>
    <w:rsid w:val="00C03480"/>
    <w:rsid w:val="00C0382F"/>
    <w:rsid w:val="00C05947"/>
    <w:rsid w:val="00C05FEF"/>
    <w:rsid w:val="00C10592"/>
    <w:rsid w:val="00C1124C"/>
    <w:rsid w:val="00C112BD"/>
    <w:rsid w:val="00C11A45"/>
    <w:rsid w:val="00C15198"/>
    <w:rsid w:val="00C15369"/>
    <w:rsid w:val="00C160C6"/>
    <w:rsid w:val="00C177A1"/>
    <w:rsid w:val="00C2024A"/>
    <w:rsid w:val="00C20BBF"/>
    <w:rsid w:val="00C219A7"/>
    <w:rsid w:val="00C22120"/>
    <w:rsid w:val="00C2355A"/>
    <w:rsid w:val="00C23E10"/>
    <w:rsid w:val="00C244DE"/>
    <w:rsid w:val="00C253C8"/>
    <w:rsid w:val="00C26037"/>
    <w:rsid w:val="00C26897"/>
    <w:rsid w:val="00C2752F"/>
    <w:rsid w:val="00C27E98"/>
    <w:rsid w:val="00C30618"/>
    <w:rsid w:val="00C30C9A"/>
    <w:rsid w:val="00C30F62"/>
    <w:rsid w:val="00C310AF"/>
    <w:rsid w:val="00C31A78"/>
    <w:rsid w:val="00C31C1D"/>
    <w:rsid w:val="00C32155"/>
    <w:rsid w:val="00C36756"/>
    <w:rsid w:val="00C37298"/>
    <w:rsid w:val="00C40347"/>
    <w:rsid w:val="00C403AF"/>
    <w:rsid w:val="00C409BA"/>
    <w:rsid w:val="00C40F77"/>
    <w:rsid w:val="00C41877"/>
    <w:rsid w:val="00C41955"/>
    <w:rsid w:val="00C41EA0"/>
    <w:rsid w:val="00C42306"/>
    <w:rsid w:val="00C4385C"/>
    <w:rsid w:val="00C43CF0"/>
    <w:rsid w:val="00C45172"/>
    <w:rsid w:val="00C46441"/>
    <w:rsid w:val="00C46C07"/>
    <w:rsid w:val="00C50571"/>
    <w:rsid w:val="00C5057A"/>
    <w:rsid w:val="00C505DD"/>
    <w:rsid w:val="00C5093D"/>
    <w:rsid w:val="00C51117"/>
    <w:rsid w:val="00C5195C"/>
    <w:rsid w:val="00C52109"/>
    <w:rsid w:val="00C5322A"/>
    <w:rsid w:val="00C53B7A"/>
    <w:rsid w:val="00C53FAD"/>
    <w:rsid w:val="00C5405D"/>
    <w:rsid w:val="00C5461A"/>
    <w:rsid w:val="00C54FF1"/>
    <w:rsid w:val="00C5726F"/>
    <w:rsid w:val="00C57689"/>
    <w:rsid w:val="00C608F4"/>
    <w:rsid w:val="00C6165B"/>
    <w:rsid w:val="00C62F72"/>
    <w:rsid w:val="00C63EF5"/>
    <w:rsid w:val="00C64D17"/>
    <w:rsid w:val="00C65792"/>
    <w:rsid w:val="00C66581"/>
    <w:rsid w:val="00C6685F"/>
    <w:rsid w:val="00C70D61"/>
    <w:rsid w:val="00C71D8B"/>
    <w:rsid w:val="00C71E1C"/>
    <w:rsid w:val="00C729F7"/>
    <w:rsid w:val="00C758CC"/>
    <w:rsid w:val="00C75D13"/>
    <w:rsid w:val="00C7618B"/>
    <w:rsid w:val="00C76F76"/>
    <w:rsid w:val="00C777B2"/>
    <w:rsid w:val="00C77C24"/>
    <w:rsid w:val="00C80182"/>
    <w:rsid w:val="00C802BB"/>
    <w:rsid w:val="00C8107C"/>
    <w:rsid w:val="00C81E2F"/>
    <w:rsid w:val="00C82216"/>
    <w:rsid w:val="00C82429"/>
    <w:rsid w:val="00C82651"/>
    <w:rsid w:val="00C85351"/>
    <w:rsid w:val="00C859D0"/>
    <w:rsid w:val="00C85ACB"/>
    <w:rsid w:val="00C865CD"/>
    <w:rsid w:val="00C86E6B"/>
    <w:rsid w:val="00C86FD7"/>
    <w:rsid w:val="00C879B0"/>
    <w:rsid w:val="00C90D33"/>
    <w:rsid w:val="00C916F3"/>
    <w:rsid w:val="00C91DCA"/>
    <w:rsid w:val="00C94D2A"/>
    <w:rsid w:val="00C94DE3"/>
    <w:rsid w:val="00C97828"/>
    <w:rsid w:val="00CA0529"/>
    <w:rsid w:val="00CA0CFD"/>
    <w:rsid w:val="00CA4C31"/>
    <w:rsid w:val="00CA5413"/>
    <w:rsid w:val="00CA5728"/>
    <w:rsid w:val="00CA62F7"/>
    <w:rsid w:val="00CA6E17"/>
    <w:rsid w:val="00CB0BC6"/>
    <w:rsid w:val="00CB0D67"/>
    <w:rsid w:val="00CB0DEE"/>
    <w:rsid w:val="00CB174E"/>
    <w:rsid w:val="00CB2158"/>
    <w:rsid w:val="00CB2EA5"/>
    <w:rsid w:val="00CB589B"/>
    <w:rsid w:val="00CB627A"/>
    <w:rsid w:val="00CB6320"/>
    <w:rsid w:val="00CC00E2"/>
    <w:rsid w:val="00CC0363"/>
    <w:rsid w:val="00CC0D7D"/>
    <w:rsid w:val="00CC0E44"/>
    <w:rsid w:val="00CC12A8"/>
    <w:rsid w:val="00CC1398"/>
    <w:rsid w:val="00CC1559"/>
    <w:rsid w:val="00CC317C"/>
    <w:rsid w:val="00CC3C6D"/>
    <w:rsid w:val="00CC4150"/>
    <w:rsid w:val="00CC629A"/>
    <w:rsid w:val="00CC63CB"/>
    <w:rsid w:val="00CC6F49"/>
    <w:rsid w:val="00CC6FE2"/>
    <w:rsid w:val="00CC793A"/>
    <w:rsid w:val="00CD1119"/>
    <w:rsid w:val="00CD205F"/>
    <w:rsid w:val="00CD275B"/>
    <w:rsid w:val="00CD2984"/>
    <w:rsid w:val="00CD2F21"/>
    <w:rsid w:val="00CD61AE"/>
    <w:rsid w:val="00CD7389"/>
    <w:rsid w:val="00CE0CC3"/>
    <w:rsid w:val="00CE1CBA"/>
    <w:rsid w:val="00CE26E1"/>
    <w:rsid w:val="00CE2EDD"/>
    <w:rsid w:val="00CE3C6F"/>
    <w:rsid w:val="00CE4190"/>
    <w:rsid w:val="00CE591A"/>
    <w:rsid w:val="00CE5C33"/>
    <w:rsid w:val="00CE5E6E"/>
    <w:rsid w:val="00CE6C1A"/>
    <w:rsid w:val="00CF11CE"/>
    <w:rsid w:val="00CF485F"/>
    <w:rsid w:val="00CF6843"/>
    <w:rsid w:val="00CF6B4B"/>
    <w:rsid w:val="00D003BC"/>
    <w:rsid w:val="00D00CC7"/>
    <w:rsid w:val="00D00EC1"/>
    <w:rsid w:val="00D0141F"/>
    <w:rsid w:val="00D03156"/>
    <w:rsid w:val="00D03C2A"/>
    <w:rsid w:val="00D04458"/>
    <w:rsid w:val="00D04F5E"/>
    <w:rsid w:val="00D056B8"/>
    <w:rsid w:val="00D057A6"/>
    <w:rsid w:val="00D06709"/>
    <w:rsid w:val="00D075A0"/>
    <w:rsid w:val="00D11064"/>
    <w:rsid w:val="00D11298"/>
    <w:rsid w:val="00D11886"/>
    <w:rsid w:val="00D12F34"/>
    <w:rsid w:val="00D1415A"/>
    <w:rsid w:val="00D16B8F"/>
    <w:rsid w:val="00D17263"/>
    <w:rsid w:val="00D2081F"/>
    <w:rsid w:val="00D21CB3"/>
    <w:rsid w:val="00D231AC"/>
    <w:rsid w:val="00D23BA9"/>
    <w:rsid w:val="00D23CF3"/>
    <w:rsid w:val="00D24CAC"/>
    <w:rsid w:val="00D25175"/>
    <w:rsid w:val="00D25252"/>
    <w:rsid w:val="00D25545"/>
    <w:rsid w:val="00D27048"/>
    <w:rsid w:val="00D27BAD"/>
    <w:rsid w:val="00D30814"/>
    <w:rsid w:val="00D30846"/>
    <w:rsid w:val="00D31A3A"/>
    <w:rsid w:val="00D33262"/>
    <w:rsid w:val="00D33512"/>
    <w:rsid w:val="00D33A17"/>
    <w:rsid w:val="00D349CB"/>
    <w:rsid w:val="00D3533A"/>
    <w:rsid w:val="00D364A7"/>
    <w:rsid w:val="00D375A7"/>
    <w:rsid w:val="00D378C0"/>
    <w:rsid w:val="00D3793E"/>
    <w:rsid w:val="00D37D26"/>
    <w:rsid w:val="00D4179D"/>
    <w:rsid w:val="00D4226E"/>
    <w:rsid w:val="00D4289F"/>
    <w:rsid w:val="00D42FC5"/>
    <w:rsid w:val="00D43D9A"/>
    <w:rsid w:val="00D45087"/>
    <w:rsid w:val="00D467FB"/>
    <w:rsid w:val="00D471B9"/>
    <w:rsid w:val="00D5214F"/>
    <w:rsid w:val="00D523D8"/>
    <w:rsid w:val="00D52AF4"/>
    <w:rsid w:val="00D543CF"/>
    <w:rsid w:val="00D553DB"/>
    <w:rsid w:val="00D55A01"/>
    <w:rsid w:val="00D55C8B"/>
    <w:rsid w:val="00D5670D"/>
    <w:rsid w:val="00D60867"/>
    <w:rsid w:val="00D62C49"/>
    <w:rsid w:val="00D637D0"/>
    <w:rsid w:val="00D650BC"/>
    <w:rsid w:val="00D66D95"/>
    <w:rsid w:val="00D678B6"/>
    <w:rsid w:val="00D7032C"/>
    <w:rsid w:val="00D7042F"/>
    <w:rsid w:val="00D70519"/>
    <w:rsid w:val="00D708A4"/>
    <w:rsid w:val="00D70FCB"/>
    <w:rsid w:val="00D711E2"/>
    <w:rsid w:val="00D72DEB"/>
    <w:rsid w:val="00D733AF"/>
    <w:rsid w:val="00D73AFF"/>
    <w:rsid w:val="00D73E3A"/>
    <w:rsid w:val="00D749A8"/>
    <w:rsid w:val="00D75465"/>
    <w:rsid w:val="00D76331"/>
    <w:rsid w:val="00D767F5"/>
    <w:rsid w:val="00D76EE6"/>
    <w:rsid w:val="00D77B48"/>
    <w:rsid w:val="00D77E35"/>
    <w:rsid w:val="00D81B9C"/>
    <w:rsid w:val="00D83A52"/>
    <w:rsid w:val="00D841D9"/>
    <w:rsid w:val="00D84DD2"/>
    <w:rsid w:val="00D857FE"/>
    <w:rsid w:val="00D85BD1"/>
    <w:rsid w:val="00D85C81"/>
    <w:rsid w:val="00D90A2E"/>
    <w:rsid w:val="00D913D7"/>
    <w:rsid w:val="00D93F0A"/>
    <w:rsid w:val="00D95481"/>
    <w:rsid w:val="00D9621A"/>
    <w:rsid w:val="00D96267"/>
    <w:rsid w:val="00D96868"/>
    <w:rsid w:val="00D96980"/>
    <w:rsid w:val="00D974D0"/>
    <w:rsid w:val="00D975CB"/>
    <w:rsid w:val="00DA1EDA"/>
    <w:rsid w:val="00DA2D96"/>
    <w:rsid w:val="00DA3578"/>
    <w:rsid w:val="00DA40E3"/>
    <w:rsid w:val="00DA53EE"/>
    <w:rsid w:val="00DA6C6E"/>
    <w:rsid w:val="00DA6F16"/>
    <w:rsid w:val="00DA7655"/>
    <w:rsid w:val="00DA79EE"/>
    <w:rsid w:val="00DB0070"/>
    <w:rsid w:val="00DB0AD5"/>
    <w:rsid w:val="00DB18DB"/>
    <w:rsid w:val="00DB1B45"/>
    <w:rsid w:val="00DB1CC0"/>
    <w:rsid w:val="00DB226A"/>
    <w:rsid w:val="00DB3911"/>
    <w:rsid w:val="00DB3912"/>
    <w:rsid w:val="00DB70E6"/>
    <w:rsid w:val="00DB70EC"/>
    <w:rsid w:val="00DC001E"/>
    <w:rsid w:val="00DC1B22"/>
    <w:rsid w:val="00DC2A75"/>
    <w:rsid w:val="00DC2DDD"/>
    <w:rsid w:val="00DC3F4D"/>
    <w:rsid w:val="00DC571B"/>
    <w:rsid w:val="00DC5984"/>
    <w:rsid w:val="00DC5BF6"/>
    <w:rsid w:val="00DC7365"/>
    <w:rsid w:val="00DC7F20"/>
    <w:rsid w:val="00DD043D"/>
    <w:rsid w:val="00DD2315"/>
    <w:rsid w:val="00DD3B3A"/>
    <w:rsid w:val="00DD3CB4"/>
    <w:rsid w:val="00DD4F1E"/>
    <w:rsid w:val="00DD52B4"/>
    <w:rsid w:val="00DE0391"/>
    <w:rsid w:val="00DE17F2"/>
    <w:rsid w:val="00DE29DF"/>
    <w:rsid w:val="00DE29F5"/>
    <w:rsid w:val="00DE48AE"/>
    <w:rsid w:val="00DE4B7B"/>
    <w:rsid w:val="00DE66CA"/>
    <w:rsid w:val="00DE6B9E"/>
    <w:rsid w:val="00DE6C0B"/>
    <w:rsid w:val="00DE6F24"/>
    <w:rsid w:val="00DE7F23"/>
    <w:rsid w:val="00DF1092"/>
    <w:rsid w:val="00DF2FB5"/>
    <w:rsid w:val="00DF4697"/>
    <w:rsid w:val="00DF4AA9"/>
    <w:rsid w:val="00DF51FC"/>
    <w:rsid w:val="00DF6F5F"/>
    <w:rsid w:val="00DF7016"/>
    <w:rsid w:val="00DF7375"/>
    <w:rsid w:val="00DF767F"/>
    <w:rsid w:val="00DF7A6A"/>
    <w:rsid w:val="00E0037E"/>
    <w:rsid w:val="00E0039D"/>
    <w:rsid w:val="00E00455"/>
    <w:rsid w:val="00E03413"/>
    <w:rsid w:val="00E038E0"/>
    <w:rsid w:val="00E04D2A"/>
    <w:rsid w:val="00E0532C"/>
    <w:rsid w:val="00E053ED"/>
    <w:rsid w:val="00E0553F"/>
    <w:rsid w:val="00E06704"/>
    <w:rsid w:val="00E06B67"/>
    <w:rsid w:val="00E07C36"/>
    <w:rsid w:val="00E1035D"/>
    <w:rsid w:val="00E10E30"/>
    <w:rsid w:val="00E10EDC"/>
    <w:rsid w:val="00E11FE4"/>
    <w:rsid w:val="00E12D54"/>
    <w:rsid w:val="00E136BE"/>
    <w:rsid w:val="00E1511E"/>
    <w:rsid w:val="00E15577"/>
    <w:rsid w:val="00E15F41"/>
    <w:rsid w:val="00E16C78"/>
    <w:rsid w:val="00E17B85"/>
    <w:rsid w:val="00E20584"/>
    <w:rsid w:val="00E21C7B"/>
    <w:rsid w:val="00E22276"/>
    <w:rsid w:val="00E232A5"/>
    <w:rsid w:val="00E23371"/>
    <w:rsid w:val="00E250EA"/>
    <w:rsid w:val="00E25833"/>
    <w:rsid w:val="00E25906"/>
    <w:rsid w:val="00E25AF2"/>
    <w:rsid w:val="00E25F67"/>
    <w:rsid w:val="00E27A6A"/>
    <w:rsid w:val="00E3007C"/>
    <w:rsid w:val="00E30090"/>
    <w:rsid w:val="00E30392"/>
    <w:rsid w:val="00E314EF"/>
    <w:rsid w:val="00E32352"/>
    <w:rsid w:val="00E334A6"/>
    <w:rsid w:val="00E34D7F"/>
    <w:rsid w:val="00E3655E"/>
    <w:rsid w:val="00E36A52"/>
    <w:rsid w:val="00E40280"/>
    <w:rsid w:val="00E4038C"/>
    <w:rsid w:val="00E41417"/>
    <w:rsid w:val="00E418B3"/>
    <w:rsid w:val="00E41F19"/>
    <w:rsid w:val="00E435C1"/>
    <w:rsid w:val="00E443B1"/>
    <w:rsid w:val="00E443B7"/>
    <w:rsid w:val="00E45056"/>
    <w:rsid w:val="00E4583F"/>
    <w:rsid w:val="00E46157"/>
    <w:rsid w:val="00E463B1"/>
    <w:rsid w:val="00E46870"/>
    <w:rsid w:val="00E47B39"/>
    <w:rsid w:val="00E47F72"/>
    <w:rsid w:val="00E50DE2"/>
    <w:rsid w:val="00E51194"/>
    <w:rsid w:val="00E515D5"/>
    <w:rsid w:val="00E529A4"/>
    <w:rsid w:val="00E52AE2"/>
    <w:rsid w:val="00E52B25"/>
    <w:rsid w:val="00E530FA"/>
    <w:rsid w:val="00E53EA1"/>
    <w:rsid w:val="00E5461F"/>
    <w:rsid w:val="00E555F8"/>
    <w:rsid w:val="00E5609F"/>
    <w:rsid w:val="00E57033"/>
    <w:rsid w:val="00E57051"/>
    <w:rsid w:val="00E57261"/>
    <w:rsid w:val="00E577A7"/>
    <w:rsid w:val="00E6043C"/>
    <w:rsid w:val="00E60948"/>
    <w:rsid w:val="00E61016"/>
    <w:rsid w:val="00E627B5"/>
    <w:rsid w:val="00E6441B"/>
    <w:rsid w:val="00E6496F"/>
    <w:rsid w:val="00E67375"/>
    <w:rsid w:val="00E70C37"/>
    <w:rsid w:val="00E71479"/>
    <w:rsid w:val="00E72435"/>
    <w:rsid w:val="00E74982"/>
    <w:rsid w:val="00E758CF"/>
    <w:rsid w:val="00E75FDD"/>
    <w:rsid w:val="00E760DA"/>
    <w:rsid w:val="00E77AD6"/>
    <w:rsid w:val="00E8049D"/>
    <w:rsid w:val="00E805ED"/>
    <w:rsid w:val="00E8240A"/>
    <w:rsid w:val="00E831B9"/>
    <w:rsid w:val="00E84208"/>
    <w:rsid w:val="00E86FA6"/>
    <w:rsid w:val="00E875E3"/>
    <w:rsid w:val="00E878A3"/>
    <w:rsid w:val="00E87B4C"/>
    <w:rsid w:val="00E87BCD"/>
    <w:rsid w:val="00E87FFC"/>
    <w:rsid w:val="00E900B0"/>
    <w:rsid w:val="00E90862"/>
    <w:rsid w:val="00E92457"/>
    <w:rsid w:val="00E92A29"/>
    <w:rsid w:val="00E92C81"/>
    <w:rsid w:val="00E92D23"/>
    <w:rsid w:val="00E92F93"/>
    <w:rsid w:val="00E943FD"/>
    <w:rsid w:val="00E96770"/>
    <w:rsid w:val="00E96FA6"/>
    <w:rsid w:val="00E97C0A"/>
    <w:rsid w:val="00EA01D4"/>
    <w:rsid w:val="00EA0301"/>
    <w:rsid w:val="00EA0B2C"/>
    <w:rsid w:val="00EA21FA"/>
    <w:rsid w:val="00EA2594"/>
    <w:rsid w:val="00EA261C"/>
    <w:rsid w:val="00EA2C06"/>
    <w:rsid w:val="00EA3097"/>
    <w:rsid w:val="00EA3739"/>
    <w:rsid w:val="00EA50F2"/>
    <w:rsid w:val="00EA5AE4"/>
    <w:rsid w:val="00EB134F"/>
    <w:rsid w:val="00EB2BD0"/>
    <w:rsid w:val="00EB306B"/>
    <w:rsid w:val="00EB35FB"/>
    <w:rsid w:val="00EB36D3"/>
    <w:rsid w:val="00EB4F04"/>
    <w:rsid w:val="00EB545B"/>
    <w:rsid w:val="00EB7E8E"/>
    <w:rsid w:val="00EC0762"/>
    <w:rsid w:val="00EC0B4E"/>
    <w:rsid w:val="00EC1351"/>
    <w:rsid w:val="00EC15F8"/>
    <w:rsid w:val="00EC16E7"/>
    <w:rsid w:val="00EC2BF1"/>
    <w:rsid w:val="00EC2F01"/>
    <w:rsid w:val="00EC3256"/>
    <w:rsid w:val="00EC3E8C"/>
    <w:rsid w:val="00EC4250"/>
    <w:rsid w:val="00EC4B7D"/>
    <w:rsid w:val="00EC6EF9"/>
    <w:rsid w:val="00EC76A3"/>
    <w:rsid w:val="00ED1464"/>
    <w:rsid w:val="00ED1D5E"/>
    <w:rsid w:val="00ED2439"/>
    <w:rsid w:val="00ED3125"/>
    <w:rsid w:val="00ED3E05"/>
    <w:rsid w:val="00ED4B0B"/>
    <w:rsid w:val="00ED53BB"/>
    <w:rsid w:val="00ED53E8"/>
    <w:rsid w:val="00ED5636"/>
    <w:rsid w:val="00ED6699"/>
    <w:rsid w:val="00ED66E2"/>
    <w:rsid w:val="00ED6B67"/>
    <w:rsid w:val="00ED7BB4"/>
    <w:rsid w:val="00EE01C9"/>
    <w:rsid w:val="00EE0462"/>
    <w:rsid w:val="00EE0B49"/>
    <w:rsid w:val="00EE104D"/>
    <w:rsid w:val="00EE16BB"/>
    <w:rsid w:val="00EE1AF5"/>
    <w:rsid w:val="00EE2D8F"/>
    <w:rsid w:val="00EE373C"/>
    <w:rsid w:val="00EE3A7A"/>
    <w:rsid w:val="00EE4D98"/>
    <w:rsid w:val="00EE6780"/>
    <w:rsid w:val="00EE7A8F"/>
    <w:rsid w:val="00EE7C8C"/>
    <w:rsid w:val="00EF07F2"/>
    <w:rsid w:val="00EF2B73"/>
    <w:rsid w:val="00EF4239"/>
    <w:rsid w:val="00EF4994"/>
    <w:rsid w:val="00EF5CFA"/>
    <w:rsid w:val="00EF5DB9"/>
    <w:rsid w:val="00EF73DB"/>
    <w:rsid w:val="00F01BE6"/>
    <w:rsid w:val="00F0360D"/>
    <w:rsid w:val="00F03AC7"/>
    <w:rsid w:val="00F03AF7"/>
    <w:rsid w:val="00F03E8B"/>
    <w:rsid w:val="00F05131"/>
    <w:rsid w:val="00F053CD"/>
    <w:rsid w:val="00F06E17"/>
    <w:rsid w:val="00F0722E"/>
    <w:rsid w:val="00F07FD9"/>
    <w:rsid w:val="00F10E2A"/>
    <w:rsid w:val="00F11D1A"/>
    <w:rsid w:val="00F11FE3"/>
    <w:rsid w:val="00F134DE"/>
    <w:rsid w:val="00F138B5"/>
    <w:rsid w:val="00F13EA5"/>
    <w:rsid w:val="00F1400E"/>
    <w:rsid w:val="00F16B5E"/>
    <w:rsid w:val="00F20AFE"/>
    <w:rsid w:val="00F20D16"/>
    <w:rsid w:val="00F212DA"/>
    <w:rsid w:val="00F22CBB"/>
    <w:rsid w:val="00F233FB"/>
    <w:rsid w:val="00F23A7E"/>
    <w:rsid w:val="00F2495C"/>
    <w:rsid w:val="00F26961"/>
    <w:rsid w:val="00F270C2"/>
    <w:rsid w:val="00F276B9"/>
    <w:rsid w:val="00F27FB5"/>
    <w:rsid w:val="00F30C07"/>
    <w:rsid w:val="00F313AE"/>
    <w:rsid w:val="00F3151C"/>
    <w:rsid w:val="00F31B6B"/>
    <w:rsid w:val="00F3297D"/>
    <w:rsid w:val="00F35883"/>
    <w:rsid w:val="00F35CE4"/>
    <w:rsid w:val="00F35EAC"/>
    <w:rsid w:val="00F370CD"/>
    <w:rsid w:val="00F41A15"/>
    <w:rsid w:val="00F41D5C"/>
    <w:rsid w:val="00F421B3"/>
    <w:rsid w:val="00F4241C"/>
    <w:rsid w:val="00F43132"/>
    <w:rsid w:val="00F4352D"/>
    <w:rsid w:val="00F43BCB"/>
    <w:rsid w:val="00F43E5A"/>
    <w:rsid w:val="00F44CEB"/>
    <w:rsid w:val="00F454D5"/>
    <w:rsid w:val="00F457B9"/>
    <w:rsid w:val="00F461AF"/>
    <w:rsid w:val="00F4635D"/>
    <w:rsid w:val="00F46CD3"/>
    <w:rsid w:val="00F4772C"/>
    <w:rsid w:val="00F502DA"/>
    <w:rsid w:val="00F50D81"/>
    <w:rsid w:val="00F522AE"/>
    <w:rsid w:val="00F53B0E"/>
    <w:rsid w:val="00F53C61"/>
    <w:rsid w:val="00F54814"/>
    <w:rsid w:val="00F558DB"/>
    <w:rsid w:val="00F60080"/>
    <w:rsid w:val="00F61383"/>
    <w:rsid w:val="00F61633"/>
    <w:rsid w:val="00F61E6D"/>
    <w:rsid w:val="00F61EF5"/>
    <w:rsid w:val="00F62980"/>
    <w:rsid w:val="00F62AF4"/>
    <w:rsid w:val="00F62D27"/>
    <w:rsid w:val="00F63CE9"/>
    <w:rsid w:val="00F6539C"/>
    <w:rsid w:val="00F65703"/>
    <w:rsid w:val="00F6577F"/>
    <w:rsid w:val="00F669C8"/>
    <w:rsid w:val="00F6781B"/>
    <w:rsid w:val="00F70EFF"/>
    <w:rsid w:val="00F71B95"/>
    <w:rsid w:val="00F71CD8"/>
    <w:rsid w:val="00F7306A"/>
    <w:rsid w:val="00F74BDD"/>
    <w:rsid w:val="00F750C2"/>
    <w:rsid w:val="00F75562"/>
    <w:rsid w:val="00F76C56"/>
    <w:rsid w:val="00F770B9"/>
    <w:rsid w:val="00F77895"/>
    <w:rsid w:val="00F812DB"/>
    <w:rsid w:val="00F81F87"/>
    <w:rsid w:val="00F82033"/>
    <w:rsid w:val="00F8303E"/>
    <w:rsid w:val="00F83850"/>
    <w:rsid w:val="00F864BD"/>
    <w:rsid w:val="00F866F0"/>
    <w:rsid w:val="00F8777F"/>
    <w:rsid w:val="00F87E5D"/>
    <w:rsid w:val="00F90027"/>
    <w:rsid w:val="00F9008A"/>
    <w:rsid w:val="00F92739"/>
    <w:rsid w:val="00F93ACC"/>
    <w:rsid w:val="00F94B6F"/>
    <w:rsid w:val="00F96833"/>
    <w:rsid w:val="00F974DD"/>
    <w:rsid w:val="00F97986"/>
    <w:rsid w:val="00F9799A"/>
    <w:rsid w:val="00FA0852"/>
    <w:rsid w:val="00FA5B9F"/>
    <w:rsid w:val="00FA67F7"/>
    <w:rsid w:val="00FB0467"/>
    <w:rsid w:val="00FB0556"/>
    <w:rsid w:val="00FB225C"/>
    <w:rsid w:val="00FB2446"/>
    <w:rsid w:val="00FB27EE"/>
    <w:rsid w:val="00FB3488"/>
    <w:rsid w:val="00FB5054"/>
    <w:rsid w:val="00FB61C5"/>
    <w:rsid w:val="00FC1DBF"/>
    <w:rsid w:val="00FC2866"/>
    <w:rsid w:val="00FC58F0"/>
    <w:rsid w:val="00FC7CBB"/>
    <w:rsid w:val="00FD11DA"/>
    <w:rsid w:val="00FD1F25"/>
    <w:rsid w:val="00FD3418"/>
    <w:rsid w:val="00FD4757"/>
    <w:rsid w:val="00FD4DDB"/>
    <w:rsid w:val="00FD4E1F"/>
    <w:rsid w:val="00FE04FF"/>
    <w:rsid w:val="00FE17C5"/>
    <w:rsid w:val="00FE185E"/>
    <w:rsid w:val="00FE20EE"/>
    <w:rsid w:val="00FE7DFB"/>
    <w:rsid w:val="00FE7E19"/>
    <w:rsid w:val="00FF051D"/>
    <w:rsid w:val="00FF0B4F"/>
    <w:rsid w:val="00FF277E"/>
    <w:rsid w:val="00FF2A10"/>
    <w:rsid w:val="00FF2AA3"/>
    <w:rsid w:val="00FF3CA8"/>
    <w:rsid w:val="00FF3EF9"/>
    <w:rsid w:val="011A24F4"/>
    <w:rsid w:val="012F2443"/>
    <w:rsid w:val="01553765"/>
    <w:rsid w:val="01796EA0"/>
    <w:rsid w:val="01C74429"/>
    <w:rsid w:val="02D754FE"/>
    <w:rsid w:val="02F05596"/>
    <w:rsid w:val="02F520D1"/>
    <w:rsid w:val="02FC6355"/>
    <w:rsid w:val="032E6670"/>
    <w:rsid w:val="033B50CF"/>
    <w:rsid w:val="033D5878"/>
    <w:rsid w:val="03597303"/>
    <w:rsid w:val="0372319E"/>
    <w:rsid w:val="038F0F77"/>
    <w:rsid w:val="03BE360A"/>
    <w:rsid w:val="03EA08A3"/>
    <w:rsid w:val="042A0CA0"/>
    <w:rsid w:val="044C0C16"/>
    <w:rsid w:val="04912ACD"/>
    <w:rsid w:val="04C70D83"/>
    <w:rsid w:val="04D94B9F"/>
    <w:rsid w:val="059D7E1B"/>
    <w:rsid w:val="05C84548"/>
    <w:rsid w:val="06100702"/>
    <w:rsid w:val="062C6F51"/>
    <w:rsid w:val="0685740A"/>
    <w:rsid w:val="06A64F55"/>
    <w:rsid w:val="06AD62E4"/>
    <w:rsid w:val="07707311"/>
    <w:rsid w:val="079923C4"/>
    <w:rsid w:val="07C1191B"/>
    <w:rsid w:val="07FD5754"/>
    <w:rsid w:val="080812F8"/>
    <w:rsid w:val="081859DF"/>
    <w:rsid w:val="08236132"/>
    <w:rsid w:val="08C55CCF"/>
    <w:rsid w:val="08F65882"/>
    <w:rsid w:val="091D1B73"/>
    <w:rsid w:val="092E1232"/>
    <w:rsid w:val="095C35FE"/>
    <w:rsid w:val="09D35BFC"/>
    <w:rsid w:val="0A1B7A08"/>
    <w:rsid w:val="0AD55E09"/>
    <w:rsid w:val="0B380146"/>
    <w:rsid w:val="0B723658"/>
    <w:rsid w:val="0B73117E"/>
    <w:rsid w:val="0B877504"/>
    <w:rsid w:val="0BFF4052"/>
    <w:rsid w:val="0C1741FF"/>
    <w:rsid w:val="0C4A6C5B"/>
    <w:rsid w:val="0C5517B2"/>
    <w:rsid w:val="0C6805B7"/>
    <w:rsid w:val="0C6D3E1F"/>
    <w:rsid w:val="0D1A0F97"/>
    <w:rsid w:val="0D6945E7"/>
    <w:rsid w:val="0D7D0092"/>
    <w:rsid w:val="0DA54418"/>
    <w:rsid w:val="0DA87805"/>
    <w:rsid w:val="0DD51C7C"/>
    <w:rsid w:val="0E8C4A31"/>
    <w:rsid w:val="0EF12AE6"/>
    <w:rsid w:val="0F4A5C7C"/>
    <w:rsid w:val="0F73174D"/>
    <w:rsid w:val="0F847DFE"/>
    <w:rsid w:val="0F8E2A2A"/>
    <w:rsid w:val="0FA1275E"/>
    <w:rsid w:val="0FBC7598"/>
    <w:rsid w:val="0FD41829"/>
    <w:rsid w:val="0FE10DAC"/>
    <w:rsid w:val="0FEA61F6"/>
    <w:rsid w:val="10657C1B"/>
    <w:rsid w:val="10AF34A1"/>
    <w:rsid w:val="110C4893"/>
    <w:rsid w:val="112076B2"/>
    <w:rsid w:val="11B20C52"/>
    <w:rsid w:val="120E1C01"/>
    <w:rsid w:val="12131AE0"/>
    <w:rsid w:val="121D1E44"/>
    <w:rsid w:val="124311D7"/>
    <w:rsid w:val="128D6FC9"/>
    <w:rsid w:val="129A3494"/>
    <w:rsid w:val="12D74FD5"/>
    <w:rsid w:val="132711CC"/>
    <w:rsid w:val="13476781"/>
    <w:rsid w:val="13963C5C"/>
    <w:rsid w:val="139B5716"/>
    <w:rsid w:val="139F6D7C"/>
    <w:rsid w:val="1419666D"/>
    <w:rsid w:val="14276FAA"/>
    <w:rsid w:val="149363ED"/>
    <w:rsid w:val="14DB04C0"/>
    <w:rsid w:val="151643AE"/>
    <w:rsid w:val="15436065"/>
    <w:rsid w:val="157D0874"/>
    <w:rsid w:val="15F74CE3"/>
    <w:rsid w:val="16287735"/>
    <w:rsid w:val="169C77DB"/>
    <w:rsid w:val="16AF34A8"/>
    <w:rsid w:val="16BF00A2"/>
    <w:rsid w:val="16CF7BB0"/>
    <w:rsid w:val="16EF1057"/>
    <w:rsid w:val="16F13FCB"/>
    <w:rsid w:val="17AC0732"/>
    <w:rsid w:val="17D411F6"/>
    <w:rsid w:val="17D81FF2"/>
    <w:rsid w:val="17EE02BE"/>
    <w:rsid w:val="18025D64"/>
    <w:rsid w:val="18566C19"/>
    <w:rsid w:val="18610CDC"/>
    <w:rsid w:val="18ED3CED"/>
    <w:rsid w:val="19231405"/>
    <w:rsid w:val="19275619"/>
    <w:rsid w:val="193C1217"/>
    <w:rsid w:val="195B397D"/>
    <w:rsid w:val="19856C4C"/>
    <w:rsid w:val="19EF1450"/>
    <w:rsid w:val="19FB2A6A"/>
    <w:rsid w:val="1A2975D8"/>
    <w:rsid w:val="1A3F6DFB"/>
    <w:rsid w:val="1A402B73"/>
    <w:rsid w:val="1AFF0356"/>
    <w:rsid w:val="1BD60EF4"/>
    <w:rsid w:val="1C1D463E"/>
    <w:rsid w:val="1C760ACE"/>
    <w:rsid w:val="1C7D392E"/>
    <w:rsid w:val="1CC050EC"/>
    <w:rsid w:val="1CD00E5B"/>
    <w:rsid w:val="1D2332D3"/>
    <w:rsid w:val="1D542101"/>
    <w:rsid w:val="1D6B6159"/>
    <w:rsid w:val="1D943902"/>
    <w:rsid w:val="1E761259"/>
    <w:rsid w:val="1E875215"/>
    <w:rsid w:val="1F073C5F"/>
    <w:rsid w:val="1F422EEA"/>
    <w:rsid w:val="1F884882"/>
    <w:rsid w:val="1FC81641"/>
    <w:rsid w:val="1FF71F26"/>
    <w:rsid w:val="20012DA5"/>
    <w:rsid w:val="20E06E5E"/>
    <w:rsid w:val="21186CA9"/>
    <w:rsid w:val="2191263E"/>
    <w:rsid w:val="22032D8F"/>
    <w:rsid w:val="22FD7853"/>
    <w:rsid w:val="2302130E"/>
    <w:rsid w:val="231132FF"/>
    <w:rsid w:val="231B417D"/>
    <w:rsid w:val="23790152"/>
    <w:rsid w:val="237A07F6"/>
    <w:rsid w:val="23C66F3E"/>
    <w:rsid w:val="23DA7B95"/>
    <w:rsid w:val="248F710D"/>
    <w:rsid w:val="24961D0D"/>
    <w:rsid w:val="24C53DEB"/>
    <w:rsid w:val="24CE594B"/>
    <w:rsid w:val="24F7089A"/>
    <w:rsid w:val="251A293E"/>
    <w:rsid w:val="2536704D"/>
    <w:rsid w:val="254A0D4A"/>
    <w:rsid w:val="25DC5F0E"/>
    <w:rsid w:val="261868A0"/>
    <w:rsid w:val="271F1E8A"/>
    <w:rsid w:val="27853399"/>
    <w:rsid w:val="27D226CF"/>
    <w:rsid w:val="27E7598C"/>
    <w:rsid w:val="28077F9A"/>
    <w:rsid w:val="2809248F"/>
    <w:rsid w:val="285F4B0C"/>
    <w:rsid w:val="2865065B"/>
    <w:rsid w:val="28C122CB"/>
    <w:rsid w:val="28C35C6F"/>
    <w:rsid w:val="29472C62"/>
    <w:rsid w:val="29514455"/>
    <w:rsid w:val="295A2E6C"/>
    <w:rsid w:val="296917C9"/>
    <w:rsid w:val="29C556B2"/>
    <w:rsid w:val="29CB4750"/>
    <w:rsid w:val="2A133E00"/>
    <w:rsid w:val="2A5C57A7"/>
    <w:rsid w:val="2AA92C66"/>
    <w:rsid w:val="2ABB0720"/>
    <w:rsid w:val="2B053749"/>
    <w:rsid w:val="2B36392D"/>
    <w:rsid w:val="2B5E7F74"/>
    <w:rsid w:val="2B815901"/>
    <w:rsid w:val="2BB331A5"/>
    <w:rsid w:val="2C0564E9"/>
    <w:rsid w:val="2C28298A"/>
    <w:rsid w:val="2C324A12"/>
    <w:rsid w:val="2C466C2E"/>
    <w:rsid w:val="2C665A43"/>
    <w:rsid w:val="2C8B7F62"/>
    <w:rsid w:val="2D9042F7"/>
    <w:rsid w:val="2DB86B2E"/>
    <w:rsid w:val="2DC439BB"/>
    <w:rsid w:val="2E9574DA"/>
    <w:rsid w:val="2F0B32F8"/>
    <w:rsid w:val="2F300FB0"/>
    <w:rsid w:val="2F416D1A"/>
    <w:rsid w:val="2F8E55E6"/>
    <w:rsid w:val="2F967065"/>
    <w:rsid w:val="2FBF3D7D"/>
    <w:rsid w:val="2FC736C3"/>
    <w:rsid w:val="301953C4"/>
    <w:rsid w:val="30890978"/>
    <w:rsid w:val="309317F7"/>
    <w:rsid w:val="30A12166"/>
    <w:rsid w:val="30A9662E"/>
    <w:rsid w:val="317808BE"/>
    <w:rsid w:val="319C0B7F"/>
    <w:rsid w:val="31C53C32"/>
    <w:rsid w:val="31E22A36"/>
    <w:rsid w:val="31F81121"/>
    <w:rsid w:val="31FF1567"/>
    <w:rsid w:val="3200110E"/>
    <w:rsid w:val="32026C34"/>
    <w:rsid w:val="32125B25"/>
    <w:rsid w:val="32195D2C"/>
    <w:rsid w:val="32456C7F"/>
    <w:rsid w:val="32DF6F75"/>
    <w:rsid w:val="33233306"/>
    <w:rsid w:val="33233336"/>
    <w:rsid w:val="34242524"/>
    <w:rsid w:val="34750B27"/>
    <w:rsid w:val="34A86A45"/>
    <w:rsid w:val="34BD32E6"/>
    <w:rsid w:val="34CF6B76"/>
    <w:rsid w:val="34E61774"/>
    <w:rsid w:val="351D52E7"/>
    <w:rsid w:val="353973F9"/>
    <w:rsid w:val="355904BF"/>
    <w:rsid w:val="355E0625"/>
    <w:rsid w:val="35A10512"/>
    <w:rsid w:val="362F1FC2"/>
    <w:rsid w:val="365E6403"/>
    <w:rsid w:val="369D33CF"/>
    <w:rsid w:val="36CB4A5E"/>
    <w:rsid w:val="36CE3589"/>
    <w:rsid w:val="36FD5C1C"/>
    <w:rsid w:val="379540A7"/>
    <w:rsid w:val="37AC319E"/>
    <w:rsid w:val="37C618BA"/>
    <w:rsid w:val="37E36DBF"/>
    <w:rsid w:val="38507FCD"/>
    <w:rsid w:val="387463B2"/>
    <w:rsid w:val="388C054E"/>
    <w:rsid w:val="38D1110E"/>
    <w:rsid w:val="3930052B"/>
    <w:rsid w:val="3938118D"/>
    <w:rsid w:val="394144E6"/>
    <w:rsid w:val="39477622"/>
    <w:rsid w:val="39822409"/>
    <w:rsid w:val="3A834443"/>
    <w:rsid w:val="3AA30888"/>
    <w:rsid w:val="3AB111F7"/>
    <w:rsid w:val="3ABD36C6"/>
    <w:rsid w:val="3AC32319"/>
    <w:rsid w:val="3AF26790"/>
    <w:rsid w:val="3B033B31"/>
    <w:rsid w:val="3BAA3B11"/>
    <w:rsid w:val="3BB64BF1"/>
    <w:rsid w:val="3BE9676F"/>
    <w:rsid w:val="3C0B0DDB"/>
    <w:rsid w:val="3C2D0D52"/>
    <w:rsid w:val="3C942B7F"/>
    <w:rsid w:val="3CF33D49"/>
    <w:rsid w:val="3CF4186F"/>
    <w:rsid w:val="3D05582A"/>
    <w:rsid w:val="3D0E357A"/>
    <w:rsid w:val="3D3537BE"/>
    <w:rsid w:val="3D6C74FD"/>
    <w:rsid w:val="3D962926"/>
    <w:rsid w:val="3DA52903"/>
    <w:rsid w:val="3DD50194"/>
    <w:rsid w:val="3E050819"/>
    <w:rsid w:val="3E151DD8"/>
    <w:rsid w:val="3E1675C3"/>
    <w:rsid w:val="3E4615E2"/>
    <w:rsid w:val="3E4F2B8B"/>
    <w:rsid w:val="3E6D7B2B"/>
    <w:rsid w:val="3E8235FD"/>
    <w:rsid w:val="3F5C4B8A"/>
    <w:rsid w:val="3FC03C8B"/>
    <w:rsid w:val="3FE41A6B"/>
    <w:rsid w:val="3FF83425"/>
    <w:rsid w:val="3FFC1167"/>
    <w:rsid w:val="40256F98"/>
    <w:rsid w:val="404228F2"/>
    <w:rsid w:val="406E7B8B"/>
    <w:rsid w:val="40880C4C"/>
    <w:rsid w:val="408D6263"/>
    <w:rsid w:val="414D1E51"/>
    <w:rsid w:val="417A2321"/>
    <w:rsid w:val="41A22321"/>
    <w:rsid w:val="41AE6491"/>
    <w:rsid w:val="41DB4DAC"/>
    <w:rsid w:val="42521512"/>
    <w:rsid w:val="42521DD1"/>
    <w:rsid w:val="427A0F23"/>
    <w:rsid w:val="42CB3072"/>
    <w:rsid w:val="42D71A17"/>
    <w:rsid w:val="42E44134"/>
    <w:rsid w:val="42F779C3"/>
    <w:rsid w:val="435B61A4"/>
    <w:rsid w:val="43DF2277"/>
    <w:rsid w:val="43EF2D90"/>
    <w:rsid w:val="4402451A"/>
    <w:rsid w:val="441E71D2"/>
    <w:rsid w:val="444C39FF"/>
    <w:rsid w:val="44937BC0"/>
    <w:rsid w:val="44C46CC3"/>
    <w:rsid w:val="44E95A32"/>
    <w:rsid w:val="451505D5"/>
    <w:rsid w:val="457B0D80"/>
    <w:rsid w:val="458F5B1C"/>
    <w:rsid w:val="459040FF"/>
    <w:rsid w:val="45B44292"/>
    <w:rsid w:val="45D65FB6"/>
    <w:rsid w:val="45FB5A1D"/>
    <w:rsid w:val="462B4175"/>
    <w:rsid w:val="46592743"/>
    <w:rsid w:val="46B250C7"/>
    <w:rsid w:val="4788418F"/>
    <w:rsid w:val="478E0F1C"/>
    <w:rsid w:val="47B73EFD"/>
    <w:rsid w:val="47C344DF"/>
    <w:rsid w:val="47E0136E"/>
    <w:rsid w:val="48103CA1"/>
    <w:rsid w:val="48591E73"/>
    <w:rsid w:val="48B3438D"/>
    <w:rsid w:val="48DC7D87"/>
    <w:rsid w:val="48E87210"/>
    <w:rsid w:val="49171FA4"/>
    <w:rsid w:val="494F67AB"/>
    <w:rsid w:val="49697141"/>
    <w:rsid w:val="49845D29"/>
    <w:rsid w:val="499E282F"/>
    <w:rsid w:val="49C209BD"/>
    <w:rsid w:val="49ED7D72"/>
    <w:rsid w:val="4A316D60"/>
    <w:rsid w:val="4A527BD5"/>
    <w:rsid w:val="4AB10DA0"/>
    <w:rsid w:val="4AB80380"/>
    <w:rsid w:val="4AC7359A"/>
    <w:rsid w:val="4AD66A58"/>
    <w:rsid w:val="4B3A0D95"/>
    <w:rsid w:val="4B5D6832"/>
    <w:rsid w:val="4C0A69B9"/>
    <w:rsid w:val="4C125A5C"/>
    <w:rsid w:val="4C347831"/>
    <w:rsid w:val="4C3B6EA2"/>
    <w:rsid w:val="4CF91FCC"/>
    <w:rsid w:val="4D0C42F7"/>
    <w:rsid w:val="4D1A70D0"/>
    <w:rsid w:val="4D3E68D2"/>
    <w:rsid w:val="4D924EB8"/>
    <w:rsid w:val="4DBF5DA4"/>
    <w:rsid w:val="4E0F2167"/>
    <w:rsid w:val="4EA507A4"/>
    <w:rsid w:val="4EAA7467"/>
    <w:rsid w:val="4EE80B08"/>
    <w:rsid w:val="4F3E5C79"/>
    <w:rsid w:val="4F6603AB"/>
    <w:rsid w:val="4F863E9E"/>
    <w:rsid w:val="4F8C3B89"/>
    <w:rsid w:val="501C315F"/>
    <w:rsid w:val="501D5EB6"/>
    <w:rsid w:val="50295BA9"/>
    <w:rsid w:val="505F3E96"/>
    <w:rsid w:val="50666188"/>
    <w:rsid w:val="508E036F"/>
    <w:rsid w:val="50966A6E"/>
    <w:rsid w:val="50AE476D"/>
    <w:rsid w:val="50B769E4"/>
    <w:rsid w:val="50E27F05"/>
    <w:rsid w:val="51327BF0"/>
    <w:rsid w:val="51583D23"/>
    <w:rsid w:val="51754720"/>
    <w:rsid w:val="517C370E"/>
    <w:rsid w:val="519805C3"/>
    <w:rsid w:val="52552958"/>
    <w:rsid w:val="52C8216A"/>
    <w:rsid w:val="53065A01"/>
    <w:rsid w:val="53185E60"/>
    <w:rsid w:val="532760A3"/>
    <w:rsid w:val="532C6003"/>
    <w:rsid w:val="532F31A9"/>
    <w:rsid w:val="53BD6A07"/>
    <w:rsid w:val="53E534E0"/>
    <w:rsid w:val="53FF2B7C"/>
    <w:rsid w:val="541D3002"/>
    <w:rsid w:val="54346EB9"/>
    <w:rsid w:val="546C5152"/>
    <w:rsid w:val="548B46DE"/>
    <w:rsid w:val="55012924"/>
    <w:rsid w:val="55072D94"/>
    <w:rsid w:val="553C6BA1"/>
    <w:rsid w:val="556E0847"/>
    <w:rsid w:val="55733821"/>
    <w:rsid w:val="558479A8"/>
    <w:rsid w:val="558C7C12"/>
    <w:rsid w:val="55931C1C"/>
    <w:rsid w:val="55A734CB"/>
    <w:rsid w:val="565D002E"/>
    <w:rsid w:val="567E247E"/>
    <w:rsid w:val="56835CE6"/>
    <w:rsid w:val="56AF67E1"/>
    <w:rsid w:val="56DC719E"/>
    <w:rsid w:val="573E1C0D"/>
    <w:rsid w:val="574D1E50"/>
    <w:rsid w:val="57527466"/>
    <w:rsid w:val="575B456D"/>
    <w:rsid w:val="57C32112"/>
    <w:rsid w:val="5870153B"/>
    <w:rsid w:val="5878114F"/>
    <w:rsid w:val="587D3BB8"/>
    <w:rsid w:val="58B77EC9"/>
    <w:rsid w:val="590E560F"/>
    <w:rsid w:val="594554D5"/>
    <w:rsid w:val="595A172B"/>
    <w:rsid w:val="59747B68"/>
    <w:rsid w:val="59A8470E"/>
    <w:rsid w:val="59CC1752"/>
    <w:rsid w:val="5A20384C"/>
    <w:rsid w:val="5A315A59"/>
    <w:rsid w:val="5A587151"/>
    <w:rsid w:val="5ABA31D7"/>
    <w:rsid w:val="5B0608DF"/>
    <w:rsid w:val="5B1E7D8B"/>
    <w:rsid w:val="5B3752F1"/>
    <w:rsid w:val="5B3F7D02"/>
    <w:rsid w:val="5B631C42"/>
    <w:rsid w:val="5B64485F"/>
    <w:rsid w:val="5BBD57F6"/>
    <w:rsid w:val="5C2D3FFE"/>
    <w:rsid w:val="5C352DAF"/>
    <w:rsid w:val="5C3D06E5"/>
    <w:rsid w:val="5C68135C"/>
    <w:rsid w:val="5CB169DD"/>
    <w:rsid w:val="5CB36BF9"/>
    <w:rsid w:val="5CFF07D1"/>
    <w:rsid w:val="5DEA37ED"/>
    <w:rsid w:val="5E4E4E2C"/>
    <w:rsid w:val="5E755DC8"/>
    <w:rsid w:val="5EB56C59"/>
    <w:rsid w:val="5EEA61D6"/>
    <w:rsid w:val="5F0E0117"/>
    <w:rsid w:val="5F7A39FE"/>
    <w:rsid w:val="5F85487D"/>
    <w:rsid w:val="5FCF78A6"/>
    <w:rsid w:val="5FF67529"/>
    <w:rsid w:val="60013B4A"/>
    <w:rsid w:val="605B738C"/>
    <w:rsid w:val="60765F74"/>
    <w:rsid w:val="60934D78"/>
    <w:rsid w:val="60B151FE"/>
    <w:rsid w:val="610051C7"/>
    <w:rsid w:val="611525FD"/>
    <w:rsid w:val="61897F29"/>
    <w:rsid w:val="61C53D79"/>
    <w:rsid w:val="61E829FD"/>
    <w:rsid w:val="62035F2D"/>
    <w:rsid w:val="624D3A32"/>
    <w:rsid w:val="626F65C5"/>
    <w:rsid w:val="62A72D5C"/>
    <w:rsid w:val="62C51434"/>
    <w:rsid w:val="634405AB"/>
    <w:rsid w:val="634F740A"/>
    <w:rsid w:val="63C23F2F"/>
    <w:rsid w:val="63F43D7F"/>
    <w:rsid w:val="64224B38"/>
    <w:rsid w:val="644D3EFB"/>
    <w:rsid w:val="64A37553"/>
    <w:rsid w:val="64F0304B"/>
    <w:rsid w:val="65613696"/>
    <w:rsid w:val="65B85280"/>
    <w:rsid w:val="65BD4645"/>
    <w:rsid w:val="65E252B4"/>
    <w:rsid w:val="65FE0EE5"/>
    <w:rsid w:val="6623094C"/>
    <w:rsid w:val="664A62D0"/>
    <w:rsid w:val="667353AA"/>
    <w:rsid w:val="669045EE"/>
    <w:rsid w:val="66E3632D"/>
    <w:rsid w:val="671569B9"/>
    <w:rsid w:val="676F196F"/>
    <w:rsid w:val="677C0026"/>
    <w:rsid w:val="67DA7AA0"/>
    <w:rsid w:val="682164D1"/>
    <w:rsid w:val="683C0D33"/>
    <w:rsid w:val="685C6397"/>
    <w:rsid w:val="68632E35"/>
    <w:rsid w:val="686A221A"/>
    <w:rsid w:val="68D20407"/>
    <w:rsid w:val="68D5723F"/>
    <w:rsid w:val="68F93BE6"/>
    <w:rsid w:val="691B590A"/>
    <w:rsid w:val="69C572F5"/>
    <w:rsid w:val="69CB5455"/>
    <w:rsid w:val="69D614E8"/>
    <w:rsid w:val="6A001991"/>
    <w:rsid w:val="6A242EE4"/>
    <w:rsid w:val="6A2A49B6"/>
    <w:rsid w:val="6A2C3B47"/>
    <w:rsid w:val="6A602688"/>
    <w:rsid w:val="6A71498A"/>
    <w:rsid w:val="6A771266"/>
    <w:rsid w:val="6AEB3A02"/>
    <w:rsid w:val="6B460C38"/>
    <w:rsid w:val="6B8050BC"/>
    <w:rsid w:val="6B833C3B"/>
    <w:rsid w:val="6BFD299B"/>
    <w:rsid w:val="6C06756A"/>
    <w:rsid w:val="6C114A69"/>
    <w:rsid w:val="6C3D028D"/>
    <w:rsid w:val="6C465394"/>
    <w:rsid w:val="6D0B213A"/>
    <w:rsid w:val="6DAD6EEB"/>
    <w:rsid w:val="6DB477EA"/>
    <w:rsid w:val="6DBD3434"/>
    <w:rsid w:val="6DD53D79"/>
    <w:rsid w:val="6DF901E4"/>
    <w:rsid w:val="6E510B70"/>
    <w:rsid w:val="6E8825D4"/>
    <w:rsid w:val="6E9F6FDD"/>
    <w:rsid w:val="6EAE5472"/>
    <w:rsid w:val="6EB052C5"/>
    <w:rsid w:val="6ED963DF"/>
    <w:rsid w:val="6EE66F8A"/>
    <w:rsid w:val="6EF33FB5"/>
    <w:rsid w:val="70333E81"/>
    <w:rsid w:val="703379DD"/>
    <w:rsid w:val="7036571F"/>
    <w:rsid w:val="70392C76"/>
    <w:rsid w:val="70B54BF2"/>
    <w:rsid w:val="714C195A"/>
    <w:rsid w:val="716E5065"/>
    <w:rsid w:val="719B7311"/>
    <w:rsid w:val="71A87F57"/>
    <w:rsid w:val="71C4313C"/>
    <w:rsid w:val="71EF5B86"/>
    <w:rsid w:val="71FE4037"/>
    <w:rsid w:val="72125161"/>
    <w:rsid w:val="72BC1E8C"/>
    <w:rsid w:val="72D66D46"/>
    <w:rsid w:val="7338355D"/>
    <w:rsid w:val="73D43285"/>
    <w:rsid w:val="744C3764"/>
    <w:rsid w:val="748424F9"/>
    <w:rsid w:val="74AF68EF"/>
    <w:rsid w:val="74BA06CD"/>
    <w:rsid w:val="74C257D4"/>
    <w:rsid w:val="74D41734"/>
    <w:rsid w:val="750267F6"/>
    <w:rsid w:val="75292E35"/>
    <w:rsid w:val="754E7067"/>
    <w:rsid w:val="755E69A2"/>
    <w:rsid w:val="755F1275"/>
    <w:rsid w:val="757A6033"/>
    <w:rsid w:val="758807CB"/>
    <w:rsid w:val="7590142E"/>
    <w:rsid w:val="75A801A5"/>
    <w:rsid w:val="75AC4DAF"/>
    <w:rsid w:val="75BE243F"/>
    <w:rsid w:val="75D4705B"/>
    <w:rsid w:val="75F538E2"/>
    <w:rsid w:val="760442A1"/>
    <w:rsid w:val="7625426C"/>
    <w:rsid w:val="76646673"/>
    <w:rsid w:val="766528BB"/>
    <w:rsid w:val="768537A4"/>
    <w:rsid w:val="769E7B7B"/>
    <w:rsid w:val="76B930EB"/>
    <w:rsid w:val="772E0EFE"/>
    <w:rsid w:val="77444BC6"/>
    <w:rsid w:val="7751608F"/>
    <w:rsid w:val="778C0A15"/>
    <w:rsid w:val="77AF3AFE"/>
    <w:rsid w:val="780103C1"/>
    <w:rsid w:val="78322234"/>
    <w:rsid w:val="78E201F2"/>
    <w:rsid w:val="792C5912"/>
    <w:rsid w:val="79AE27CB"/>
    <w:rsid w:val="79CB6ED9"/>
    <w:rsid w:val="79E5586D"/>
    <w:rsid w:val="7A0D622B"/>
    <w:rsid w:val="7A574C10"/>
    <w:rsid w:val="7A7B4E87"/>
    <w:rsid w:val="7AC07E9C"/>
    <w:rsid w:val="7B3D1BB7"/>
    <w:rsid w:val="7B8732D3"/>
    <w:rsid w:val="7B9255B8"/>
    <w:rsid w:val="7B977302"/>
    <w:rsid w:val="7BC260B9"/>
    <w:rsid w:val="7C4D62CB"/>
    <w:rsid w:val="7C4F3DF1"/>
    <w:rsid w:val="7C6F36F3"/>
    <w:rsid w:val="7C86358B"/>
    <w:rsid w:val="7CB24EFF"/>
    <w:rsid w:val="7CCA3477"/>
    <w:rsid w:val="7D272FE3"/>
    <w:rsid w:val="7D63545E"/>
    <w:rsid w:val="7D937D0D"/>
    <w:rsid w:val="7DB6574F"/>
    <w:rsid w:val="7DE70059"/>
    <w:rsid w:val="7E4C0D9E"/>
    <w:rsid w:val="7E504126"/>
    <w:rsid w:val="7E6950CA"/>
    <w:rsid w:val="7ED625A7"/>
    <w:rsid w:val="7F364DF4"/>
    <w:rsid w:val="7F4079CE"/>
    <w:rsid w:val="7FC50B48"/>
    <w:rsid w:val="7FE64A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annotation text" w:semiHidden="1" w:qFormat="1"/>
    <w:lsdException w:name="header" w:uiPriority="99" w:qFormat="1"/>
    <w:lsdException w:name="footer" w:uiPriority="99" w:qFormat="1"/>
    <w:lsdException w:name="caption" w:qFormat="1"/>
    <w:lsdException w:name="envelope return" w:uiPriority="99" w:unhideWhenUsed="1" w:qFormat="1"/>
    <w:lsdException w:name="annotation reference" w:semiHidden="1" w:qFormat="1"/>
    <w:lsdException w:name="page number" w:qFormat="1"/>
    <w:lsdException w:name="List 3"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uiPriority="99" w:unhideWhenUsed="1"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uiPriority="59"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C5C6E"/>
    <w:pPr>
      <w:widowControl w:val="0"/>
      <w:jc w:val="both"/>
    </w:pPr>
    <w:rPr>
      <w:kern w:val="2"/>
      <w:sz w:val="21"/>
      <w:szCs w:val="24"/>
    </w:rPr>
  </w:style>
  <w:style w:type="paragraph" w:styleId="10">
    <w:name w:val="heading 1"/>
    <w:basedOn w:val="a2"/>
    <w:next w:val="a2"/>
    <w:link w:val="1Char"/>
    <w:qFormat/>
    <w:rsid w:val="005C5C6E"/>
    <w:pPr>
      <w:keepNext/>
      <w:keepLines/>
      <w:spacing w:before="340" w:after="330" w:line="578" w:lineRule="auto"/>
      <w:outlineLvl w:val="0"/>
    </w:pPr>
    <w:rPr>
      <w:b/>
      <w:bCs/>
      <w:kern w:val="44"/>
      <w:sz w:val="44"/>
      <w:szCs w:val="44"/>
    </w:rPr>
  </w:style>
  <w:style w:type="paragraph" w:styleId="20">
    <w:name w:val="heading 2"/>
    <w:basedOn w:val="a2"/>
    <w:next w:val="a2"/>
    <w:link w:val="2Char"/>
    <w:autoRedefine/>
    <w:qFormat/>
    <w:rsid w:val="005C5C6E"/>
    <w:pPr>
      <w:keepNext/>
      <w:keepLines/>
      <w:spacing w:before="260" w:after="260" w:line="416" w:lineRule="auto"/>
      <w:outlineLvl w:val="1"/>
    </w:pPr>
    <w:rPr>
      <w:rFonts w:ascii="Arial" w:eastAsia="黑体" w:hAnsi="Arial"/>
      <w:b/>
      <w:bCs/>
      <w:sz w:val="32"/>
      <w:szCs w:val="32"/>
    </w:rPr>
  </w:style>
  <w:style w:type="paragraph" w:styleId="3">
    <w:name w:val="heading 3"/>
    <w:basedOn w:val="a2"/>
    <w:next w:val="a2"/>
    <w:autoRedefine/>
    <w:qFormat/>
    <w:rsid w:val="005C5C6E"/>
    <w:pPr>
      <w:keepNext/>
      <w:keepLines/>
      <w:spacing w:before="260" w:after="260" w:line="416" w:lineRule="auto"/>
      <w:outlineLvl w:val="2"/>
    </w:pPr>
    <w:rPr>
      <w:b/>
      <w:bCs/>
      <w:szCs w:val="32"/>
    </w:rPr>
  </w:style>
  <w:style w:type="paragraph" w:styleId="4">
    <w:name w:val="heading 4"/>
    <w:basedOn w:val="a2"/>
    <w:next w:val="a2"/>
    <w:autoRedefine/>
    <w:qFormat/>
    <w:rsid w:val="005C5C6E"/>
    <w:pPr>
      <w:ind w:firstLine="680"/>
      <w:outlineLvl w:val="3"/>
    </w:pPr>
    <w:rPr>
      <w:rFonts w:ascii="宋体"/>
      <w:sz w:val="28"/>
      <w:szCs w:val="20"/>
    </w:rPr>
  </w:style>
  <w:style w:type="paragraph" w:styleId="5">
    <w:name w:val="heading 5"/>
    <w:basedOn w:val="a2"/>
    <w:next w:val="a2"/>
    <w:autoRedefine/>
    <w:qFormat/>
    <w:rsid w:val="005C5C6E"/>
    <w:pPr>
      <w:spacing w:before="120"/>
      <w:ind w:firstLine="540"/>
      <w:outlineLvl w:val="4"/>
    </w:pPr>
    <w:rPr>
      <w:rFonts w:ascii="宋体"/>
      <w:b/>
      <w:sz w:val="28"/>
      <w:szCs w:val="20"/>
    </w:rPr>
  </w:style>
  <w:style w:type="paragraph" w:styleId="6">
    <w:name w:val="heading 6"/>
    <w:basedOn w:val="a2"/>
    <w:next w:val="a2"/>
    <w:autoRedefine/>
    <w:qFormat/>
    <w:rsid w:val="005C5C6E"/>
    <w:pPr>
      <w:ind w:firstLine="680"/>
      <w:outlineLvl w:val="5"/>
    </w:pPr>
    <w:rPr>
      <w:sz w:val="28"/>
      <w:szCs w:val="20"/>
    </w:rPr>
  </w:style>
  <w:style w:type="paragraph" w:styleId="7">
    <w:name w:val="heading 7"/>
    <w:basedOn w:val="a2"/>
    <w:next w:val="a2"/>
    <w:autoRedefine/>
    <w:qFormat/>
    <w:rsid w:val="005C5C6E"/>
    <w:pPr>
      <w:keepNext/>
      <w:keepLines/>
      <w:tabs>
        <w:tab w:val="left" w:pos="2520"/>
      </w:tabs>
      <w:snapToGrid w:val="0"/>
      <w:spacing w:before="240" w:after="64" w:line="320" w:lineRule="auto"/>
      <w:ind w:left="1296" w:hanging="1296"/>
      <w:outlineLvl w:val="6"/>
    </w:pPr>
    <w:rPr>
      <w:b/>
      <w:bCs/>
      <w:sz w:val="24"/>
    </w:rPr>
  </w:style>
  <w:style w:type="paragraph" w:styleId="8">
    <w:name w:val="heading 8"/>
    <w:basedOn w:val="a2"/>
    <w:next w:val="a2"/>
    <w:autoRedefine/>
    <w:qFormat/>
    <w:rsid w:val="005C5C6E"/>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30">
    <w:name w:val="List 3"/>
    <w:basedOn w:val="a2"/>
    <w:autoRedefine/>
    <w:qFormat/>
    <w:rsid w:val="005C5C6E"/>
    <w:pPr>
      <w:ind w:left="1260" w:hanging="420"/>
    </w:pPr>
    <w:rPr>
      <w:szCs w:val="20"/>
    </w:rPr>
  </w:style>
  <w:style w:type="paragraph" w:styleId="70">
    <w:name w:val="toc 7"/>
    <w:basedOn w:val="a2"/>
    <w:next w:val="a2"/>
    <w:autoRedefine/>
    <w:semiHidden/>
    <w:qFormat/>
    <w:rsid w:val="005C5C6E"/>
    <w:pPr>
      <w:ind w:left="1260"/>
      <w:jc w:val="left"/>
    </w:pPr>
    <w:rPr>
      <w:sz w:val="18"/>
      <w:szCs w:val="18"/>
    </w:rPr>
  </w:style>
  <w:style w:type="paragraph" w:styleId="a6">
    <w:name w:val="Normal Indent"/>
    <w:basedOn w:val="a2"/>
    <w:link w:val="Char"/>
    <w:autoRedefine/>
    <w:qFormat/>
    <w:rsid w:val="005C5C6E"/>
    <w:pPr>
      <w:ind w:firstLine="420"/>
    </w:pPr>
    <w:rPr>
      <w:szCs w:val="20"/>
    </w:rPr>
  </w:style>
  <w:style w:type="paragraph" w:styleId="a7">
    <w:name w:val="caption"/>
    <w:basedOn w:val="a2"/>
    <w:next w:val="a2"/>
    <w:link w:val="Char0"/>
    <w:autoRedefine/>
    <w:qFormat/>
    <w:rsid w:val="005C5C6E"/>
    <w:pPr>
      <w:adjustRightInd w:val="0"/>
      <w:spacing w:before="152" w:after="160"/>
      <w:jc w:val="center"/>
      <w:textAlignment w:val="baseline"/>
    </w:pPr>
    <w:rPr>
      <w:rFonts w:ascii="Arial" w:hAnsi="Arial"/>
      <w:b/>
      <w:kern w:val="0"/>
      <w:sz w:val="18"/>
      <w:szCs w:val="18"/>
    </w:rPr>
  </w:style>
  <w:style w:type="paragraph" w:styleId="a8">
    <w:name w:val="Document Map"/>
    <w:basedOn w:val="a2"/>
    <w:autoRedefine/>
    <w:semiHidden/>
    <w:qFormat/>
    <w:rsid w:val="005C5C6E"/>
    <w:pPr>
      <w:shd w:val="clear" w:color="auto" w:fill="000080"/>
    </w:pPr>
  </w:style>
  <w:style w:type="paragraph" w:styleId="a9">
    <w:name w:val="annotation text"/>
    <w:basedOn w:val="a2"/>
    <w:autoRedefine/>
    <w:semiHidden/>
    <w:qFormat/>
    <w:rsid w:val="005C5C6E"/>
    <w:pPr>
      <w:jc w:val="left"/>
    </w:pPr>
  </w:style>
  <w:style w:type="paragraph" w:styleId="31">
    <w:name w:val="Body Text 3"/>
    <w:basedOn w:val="a2"/>
    <w:autoRedefine/>
    <w:qFormat/>
    <w:rsid w:val="005C5C6E"/>
    <w:pPr>
      <w:widowControl/>
      <w:spacing w:line="600" w:lineRule="exact"/>
    </w:pPr>
    <w:rPr>
      <w:rFonts w:ascii="宋体" w:hAnsi="宋体"/>
      <w:b/>
      <w:color w:val="000000"/>
      <w:spacing w:val="8"/>
      <w:kern w:val="0"/>
      <w:sz w:val="28"/>
    </w:rPr>
  </w:style>
  <w:style w:type="paragraph" w:styleId="aa">
    <w:name w:val="Body Text"/>
    <w:basedOn w:val="a2"/>
    <w:next w:val="Default"/>
    <w:autoRedefine/>
    <w:qFormat/>
    <w:rsid w:val="005C5C6E"/>
    <w:pPr>
      <w:spacing w:after="120"/>
    </w:pPr>
  </w:style>
  <w:style w:type="paragraph" w:customStyle="1" w:styleId="Default">
    <w:name w:val="Default"/>
    <w:basedOn w:val="ab"/>
    <w:next w:val="CharChar10CharCharCharChar"/>
    <w:autoRedefine/>
    <w:qFormat/>
    <w:rsid w:val="005C5C6E"/>
    <w:pPr>
      <w:autoSpaceDE w:val="0"/>
      <w:autoSpaceDN w:val="0"/>
      <w:adjustRightInd w:val="0"/>
    </w:pPr>
    <w:rPr>
      <w:rFonts w:hAnsi="Times New Roman"/>
      <w:color w:val="000000"/>
      <w:sz w:val="24"/>
    </w:rPr>
  </w:style>
  <w:style w:type="paragraph" w:styleId="ab">
    <w:name w:val="Plain Text"/>
    <w:basedOn w:val="a2"/>
    <w:autoRedefine/>
    <w:qFormat/>
    <w:rsid w:val="005C5C6E"/>
    <w:rPr>
      <w:rFonts w:ascii="宋体" w:hAnsi="Courier New"/>
    </w:rPr>
  </w:style>
  <w:style w:type="paragraph" w:customStyle="1" w:styleId="CharChar10CharCharCharChar">
    <w:name w:val="Char Char10 Char Char Char Char"/>
    <w:basedOn w:val="a2"/>
    <w:next w:val="xl87"/>
    <w:autoRedefine/>
    <w:qFormat/>
    <w:rsid w:val="005C5C6E"/>
    <w:rPr>
      <w:rFonts w:ascii="Calibri" w:hAnsi="Calibri"/>
      <w:kern w:val="0"/>
    </w:rPr>
  </w:style>
  <w:style w:type="paragraph" w:customStyle="1" w:styleId="xl87">
    <w:name w:val="xl87"/>
    <w:basedOn w:val="a2"/>
    <w:next w:val="xl72"/>
    <w:autoRedefine/>
    <w:qFormat/>
    <w:rsid w:val="005C5C6E"/>
    <w:pPr>
      <w:widowControl/>
      <w:shd w:val="clear" w:color="FFFFFF" w:fill="FFFFFF"/>
      <w:spacing w:before="280" w:after="280"/>
      <w:jc w:val="right"/>
    </w:pPr>
    <w:rPr>
      <w:rFonts w:ascii="宋体"/>
      <w:kern w:val="0"/>
      <w:sz w:val="24"/>
    </w:rPr>
  </w:style>
  <w:style w:type="paragraph" w:customStyle="1" w:styleId="xl72">
    <w:name w:val="xl72"/>
    <w:basedOn w:val="a2"/>
    <w:next w:val="ac"/>
    <w:autoRedefine/>
    <w:qFormat/>
    <w:rsid w:val="005C5C6E"/>
    <w:pPr>
      <w:widowControl/>
      <w:shd w:val="clear" w:color="FFFFFF" w:fill="FFFFFF"/>
      <w:spacing w:before="280" w:after="280"/>
      <w:jc w:val="right"/>
    </w:pPr>
    <w:rPr>
      <w:rFonts w:ascii="宋体"/>
      <w:kern w:val="0"/>
      <w:sz w:val="24"/>
    </w:rPr>
  </w:style>
  <w:style w:type="paragraph" w:styleId="ac">
    <w:name w:val="Date"/>
    <w:basedOn w:val="a2"/>
    <w:next w:val="a2"/>
    <w:link w:val="Char1"/>
    <w:autoRedefine/>
    <w:qFormat/>
    <w:rsid w:val="005C5C6E"/>
    <w:pPr>
      <w:ind w:leftChars="2500" w:left="100"/>
    </w:pPr>
  </w:style>
  <w:style w:type="paragraph" w:styleId="ad">
    <w:name w:val="Body Text Indent"/>
    <w:basedOn w:val="a2"/>
    <w:next w:val="51"/>
    <w:autoRedefine/>
    <w:qFormat/>
    <w:rsid w:val="005C5C6E"/>
    <w:pPr>
      <w:ind w:firstLineChars="200" w:firstLine="420"/>
      <w:jc w:val="center"/>
    </w:pPr>
  </w:style>
  <w:style w:type="paragraph" w:customStyle="1" w:styleId="51">
    <w:name w:val="目录 51"/>
    <w:next w:val="a2"/>
    <w:qFormat/>
    <w:rsid w:val="005C5C6E"/>
    <w:pPr>
      <w:wordWrap w:val="0"/>
      <w:ind w:left="1700"/>
      <w:jc w:val="both"/>
    </w:pPr>
    <w:rPr>
      <w:rFonts w:eastAsia="Calibri"/>
      <w:sz w:val="21"/>
    </w:rPr>
  </w:style>
  <w:style w:type="paragraph" w:styleId="21">
    <w:name w:val="List 2"/>
    <w:basedOn w:val="a2"/>
    <w:rsid w:val="005C5C6E"/>
    <w:pPr>
      <w:ind w:leftChars="200" w:left="100" w:hangingChars="200" w:hanging="200"/>
    </w:pPr>
  </w:style>
  <w:style w:type="paragraph" w:styleId="ae">
    <w:name w:val="Block Text"/>
    <w:basedOn w:val="a2"/>
    <w:autoRedefine/>
    <w:qFormat/>
    <w:rsid w:val="005C5C6E"/>
    <w:pPr>
      <w:adjustRightInd w:val="0"/>
      <w:spacing w:line="360" w:lineRule="auto"/>
      <w:ind w:left="1080" w:right="-120" w:hanging="480"/>
      <w:textAlignment w:val="baseline"/>
    </w:pPr>
    <w:rPr>
      <w:kern w:val="0"/>
      <w:sz w:val="24"/>
      <w:szCs w:val="20"/>
    </w:rPr>
  </w:style>
  <w:style w:type="paragraph" w:styleId="50">
    <w:name w:val="toc 5"/>
    <w:basedOn w:val="a2"/>
    <w:next w:val="a2"/>
    <w:autoRedefine/>
    <w:semiHidden/>
    <w:qFormat/>
    <w:rsid w:val="005C5C6E"/>
    <w:pPr>
      <w:ind w:left="840"/>
      <w:jc w:val="left"/>
    </w:pPr>
    <w:rPr>
      <w:sz w:val="18"/>
      <w:szCs w:val="18"/>
    </w:rPr>
  </w:style>
  <w:style w:type="paragraph" w:styleId="32">
    <w:name w:val="toc 3"/>
    <w:basedOn w:val="a2"/>
    <w:next w:val="a2"/>
    <w:autoRedefine/>
    <w:uiPriority w:val="39"/>
    <w:qFormat/>
    <w:rsid w:val="005C5C6E"/>
    <w:pPr>
      <w:ind w:left="420"/>
      <w:jc w:val="left"/>
    </w:pPr>
    <w:rPr>
      <w:b/>
      <w:i/>
      <w:iCs/>
      <w:szCs w:val="20"/>
    </w:rPr>
  </w:style>
  <w:style w:type="paragraph" w:styleId="80">
    <w:name w:val="toc 8"/>
    <w:basedOn w:val="a2"/>
    <w:next w:val="a2"/>
    <w:autoRedefine/>
    <w:semiHidden/>
    <w:qFormat/>
    <w:rsid w:val="005C5C6E"/>
    <w:pPr>
      <w:ind w:left="1470"/>
      <w:jc w:val="left"/>
    </w:pPr>
    <w:rPr>
      <w:sz w:val="18"/>
      <w:szCs w:val="18"/>
    </w:rPr>
  </w:style>
  <w:style w:type="paragraph" w:styleId="22">
    <w:name w:val="Body Text Indent 2"/>
    <w:basedOn w:val="a2"/>
    <w:autoRedefine/>
    <w:qFormat/>
    <w:rsid w:val="005C5C6E"/>
    <w:pPr>
      <w:spacing w:line="500" w:lineRule="exact"/>
      <w:ind w:firstLineChars="200" w:firstLine="420"/>
    </w:pPr>
  </w:style>
  <w:style w:type="paragraph" w:styleId="af">
    <w:name w:val="Balloon Text"/>
    <w:basedOn w:val="a2"/>
    <w:autoRedefine/>
    <w:semiHidden/>
    <w:qFormat/>
    <w:rsid w:val="005C5C6E"/>
    <w:rPr>
      <w:sz w:val="18"/>
      <w:szCs w:val="18"/>
    </w:rPr>
  </w:style>
  <w:style w:type="paragraph" w:styleId="af0">
    <w:name w:val="footer"/>
    <w:basedOn w:val="a2"/>
    <w:link w:val="Char2"/>
    <w:autoRedefine/>
    <w:uiPriority w:val="99"/>
    <w:qFormat/>
    <w:rsid w:val="005C5C6E"/>
    <w:pPr>
      <w:tabs>
        <w:tab w:val="center" w:pos="4153"/>
        <w:tab w:val="right" w:pos="8306"/>
      </w:tabs>
      <w:snapToGrid w:val="0"/>
      <w:jc w:val="left"/>
    </w:pPr>
    <w:rPr>
      <w:sz w:val="18"/>
      <w:szCs w:val="18"/>
    </w:rPr>
  </w:style>
  <w:style w:type="paragraph" w:styleId="af1">
    <w:name w:val="envelope return"/>
    <w:basedOn w:val="a2"/>
    <w:autoRedefine/>
    <w:uiPriority w:val="99"/>
    <w:unhideWhenUsed/>
    <w:qFormat/>
    <w:rsid w:val="005C5C6E"/>
    <w:pPr>
      <w:snapToGrid w:val="0"/>
    </w:pPr>
    <w:rPr>
      <w:rFonts w:ascii="Arial" w:hAnsi="Arial" w:hint="eastAsia"/>
      <w:sz w:val="24"/>
    </w:rPr>
  </w:style>
  <w:style w:type="paragraph" w:styleId="af2">
    <w:name w:val="header"/>
    <w:basedOn w:val="a2"/>
    <w:link w:val="Char3"/>
    <w:autoRedefine/>
    <w:uiPriority w:val="99"/>
    <w:qFormat/>
    <w:rsid w:val="005C5C6E"/>
    <w:pPr>
      <w:pBdr>
        <w:bottom w:val="single" w:sz="6" w:space="1" w:color="auto"/>
      </w:pBdr>
      <w:tabs>
        <w:tab w:val="center" w:pos="4153"/>
        <w:tab w:val="right" w:pos="8306"/>
      </w:tabs>
      <w:snapToGrid w:val="0"/>
      <w:jc w:val="center"/>
    </w:pPr>
    <w:rPr>
      <w:sz w:val="18"/>
      <w:szCs w:val="18"/>
    </w:rPr>
  </w:style>
  <w:style w:type="paragraph" w:styleId="11">
    <w:name w:val="toc 1"/>
    <w:basedOn w:val="a2"/>
    <w:next w:val="a2"/>
    <w:autoRedefine/>
    <w:uiPriority w:val="39"/>
    <w:qFormat/>
    <w:rsid w:val="005C5C6E"/>
    <w:pPr>
      <w:spacing w:before="120" w:after="120" w:line="360" w:lineRule="exact"/>
      <w:jc w:val="left"/>
    </w:pPr>
    <w:rPr>
      <w:b/>
      <w:bCs/>
      <w:caps/>
      <w:szCs w:val="20"/>
    </w:rPr>
  </w:style>
  <w:style w:type="paragraph" w:styleId="40">
    <w:name w:val="toc 4"/>
    <w:basedOn w:val="a2"/>
    <w:next w:val="a2"/>
    <w:autoRedefine/>
    <w:semiHidden/>
    <w:qFormat/>
    <w:rsid w:val="005C5C6E"/>
    <w:pPr>
      <w:ind w:left="630"/>
      <w:jc w:val="left"/>
    </w:pPr>
    <w:rPr>
      <w:sz w:val="18"/>
      <w:szCs w:val="18"/>
    </w:rPr>
  </w:style>
  <w:style w:type="paragraph" w:styleId="60">
    <w:name w:val="toc 6"/>
    <w:basedOn w:val="a2"/>
    <w:next w:val="a2"/>
    <w:autoRedefine/>
    <w:semiHidden/>
    <w:qFormat/>
    <w:rsid w:val="005C5C6E"/>
    <w:pPr>
      <w:ind w:left="1050"/>
      <w:jc w:val="left"/>
    </w:pPr>
    <w:rPr>
      <w:sz w:val="18"/>
      <w:szCs w:val="18"/>
    </w:rPr>
  </w:style>
  <w:style w:type="paragraph" w:styleId="33">
    <w:name w:val="Body Text Indent 3"/>
    <w:basedOn w:val="a2"/>
    <w:autoRedefine/>
    <w:qFormat/>
    <w:rsid w:val="005C5C6E"/>
    <w:pPr>
      <w:ind w:left="1455"/>
    </w:pPr>
    <w:rPr>
      <w:sz w:val="28"/>
      <w:szCs w:val="28"/>
    </w:rPr>
  </w:style>
  <w:style w:type="paragraph" w:styleId="23">
    <w:name w:val="toc 2"/>
    <w:basedOn w:val="a2"/>
    <w:next w:val="a2"/>
    <w:autoRedefine/>
    <w:uiPriority w:val="39"/>
    <w:qFormat/>
    <w:rsid w:val="005C5C6E"/>
    <w:pPr>
      <w:spacing w:line="360" w:lineRule="exact"/>
      <w:ind w:left="210"/>
      <w:jc w:val="left"/>
    </w:pPr>
    <w:rPr>
      <w:smallCaps/>
      <w:szCs w:val="20"/>
    </w:rPr>
  </w:style>
  <w:style w:type="paragraph" w:styleId="9">
    <w:name w:val="toc 9"/>
    <w:basedOn w:val="a2"/>
    <w:next w:val="a2"/>
    <w:autoRedefine/>
    <w:semiHidden/>
    <w:qFormat/>
    <w:rsid w:val="005C5C6E"/>
    <w:pPr>
      <w:ind w:left="1680"/>
      <w:jc w:val="left"/>
    </w:pPr>
    <w:rPr>
      <w:sz w:val="18"/>
      <w:szCs w:val="18"/>
    </w:rPr>
  </w:style>
  <w:style w:type="paragraph" w:styleId="24">
    <w:name w:val="Body Text 2"/>
    <w:basedOn w:val="a2"/>
    <w:autoRedefine/>
    <w:qFormat/>
    <w:rsid w:val="005C5C6E"/>
    <w:pPr>
      <w:widowControl/>
      <w:spacing w:line="360" w:lineRule="auto"/>
      <w:jc w:val="left"/>
    </w:pPr>
    <w:rPr>
      <w:rFonts w:ascii="宋体" w:hAnsi="宋体"/>
      <w:color w:val="FF0000"/>
      <w:kern w:val="0"/>
    </w:rPr>
  </w:style>
  <w:style w:type="paragraph" w:styleId="af3">
    <w:name w:val="Normal (Web)"/>
    <w:basedOn w:val="a2"/>
    <w:autoRedefine/>
    <w:qFormat/>
    <w:rsid w:val="005C5C6E"/>
    <w:rPr>
      <w:sz w:val="24"/>
    </w:rPr>
  </w:style>
  <w:style w:type="paragraph" w:styleId="af4">
    <w:name w:val="Title"/>
    <w:basedOn w:val="a2"/>
    <w:autoRedefine/>
    <w:qFormat/>
    <w:rsid w:val="005C5C6E"/>
    <w:pPr>
      <w:spacing w:before="240" w:after="60"/>
      <w:jc w:val="center"/>
      <w:outlineLvl w:val="0"/>
    </w:pPr>
    <w:rPr>
      <w:rFonts w:ascii="Arial" w:hAnsi="Arial" w:cs="Arial"/>
      <w:b/>
      <w:bCs/>
      <w:sz w:val="32"/>
      <w:szCs w:val="32"/>
    </w:rPr>
  </w:style>
  <w:style w:type="paragraph" w:styleId="af5">
    <w:name w:val="annotation subject"/>
    <w:basedOn w:val="a9"/>
    <w:next w:val="a9"/>
    <w:autoRedefine/>
    <w:semiHidden/>
    <w:qFormat/>
    <w:rsid w:val="005C5C6E"/>
    <w:rPr>
      <w:b/>
      <w:bCs/>
    </w:rPr>
  </w:style>
  <w:style w:type="paragraph" w:styleId="af6">
    <w:name w:val="Body Text First Indent"/>
    <w:basedOn w:val="aa"/>
    <w:next w:val="a2"/>
    <w:link w:val="Char4"/>
    <w:autoRedefine/>
    <w:qFormat/>
    <w:rsid w:val="005C5C6E"/>
    <w:pPr>
      <w:ind w:firstLineChars="100" w:firstLine="420"/>
    </w:pPr>
  </w:style>
  <w:style w:type="paragraph" w:styleId="25">
    <w:name w:val="Body Text First Indent 2"/>
    <w:basedOn w:val="ad"/>
    <w:next w:val="a2"/>
    <w:autoRedefine/>
    <w:uiPriority w:val="99"/>
    <w:unhideWhenUsed/>
    <w:qFormat/>
    <w:rsid w:val="005C5C6E"/>
    <w:pPr>
      <w:ind w:leftChars="200" w:left="420"/>
    </w:pPr>
  </w:style>
  <w:style w:type="table" w:styleId="af7">
    <w:name w:val="Table Grid"/>
    <w:basedOn w:val="a4"/>
    <w:autoRedefine/>
    <w:uiPriority w:val="59"/>
    <w:qFormat/>
    <w:rsid w:val="005C5C6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autoRedefine/>
    <w:qFormat/>
    <w:rsid w:val="005C5C6E"/>
    <w:rPr>
      <w:b/>
      <w:bCs/>
    </w:rPr>
  </w:style>
  <w:style w:type="character" w:styleId="af9">
    <w:name w:val="page number"/>
    <w:basedOn w:val="a3"/>
    <w:autoRedefine/>
    <w:qFormat/>
    <w:rsid w:val="005C5C6E"/>
  </w:style>
  <w:style w:type="character" w:styleId="afa">
    <w:name w:val="FollowedHyperlink"/>
    <w:autoRedefine/>
    <w:qFormat/>
    <w:rsid w:val="005C5C6E"/>
    <w:rPr>
      <w:color w:val="800080"/>
      <w:u w:val="single"/>
    </w:rPr>
  </w:style>
  <w:style w:type="character" w:styleId="afb">
    <w:name w:val="Hyperlink"/>
    <w:autoRedefine/>
    <w:uiPriority w:val="99"/>
    <w:qFormat/>
    <w:rsid w:val="005C5C6E"/>
    <w:rPr>
      <w:color w:val="0000FF"/>
      <w:u w:val="single"/>
    </w:rPr>
  </w:style>
  <w:style w:type="character" w:styleId="afc">
    <w:name w:val="annotation reference"/>
    <w:autoRedefine/>
    <w:semiHidden/>
    <w:qFormat/>
    <w:rsid w:val="005C5C6E"/>
    <w:rPr>
      <w:sz w:val="21"/>
      <w:szCs w:val="21"/>
    </w:rPr>
  </w:style>
  <w:style w:type="paragraph" w:customStyle="1" w:styleId="2Arial">
    <w:name w:val="样式 正文首行缩进 2 + Arial"/>
    <w:basedOn w:val="a2"/>
    <w:next w:val="a2"/>
    <w:autoRedefine/>
    <w:qFormat/>
    <w:rsid w:val="005C5C6E"/>
    <w:pPr>
      <w:spacing w:after="120" w:line="320" w:lineRule="atLeast"/>
      <w:ind w:firstLineChars="200" w:firstLine="200"/>
    </w:pPr>
    <w:rPr>
      <w:rFonts w:ascii="Arial" w:hAnsi="Arial"/>
      <w:kern w:val="0"/>
    </w:rPr>
  </w:style>
  <w:style w:type="character" w:customStyle="1" w:styleId="Heading1Char">
    <w:name w:val="Heading 1 Char"/>
    <w:basedOn w:val="a3"/>
    <w:autoRedefine/>
    <w:qFormat/>
    <w:locked/>
    <w:rsid w:val="005C5C6E"/>
    <w:rPr>
      <w:rFonts w:ascii="Times New Roman" w:eastAsia="宋体" w:hAnsi="Times New Roman" w:cs="Times New Roman"/>
      <w:b/>
      <w:bCs/>
      <w:kern w:val="44"/>
      <w:sz w:val="44"/>
      <w:szCs w:val="44"/>
    </w:rPr>
  </w:style>
  <w:style w:type="character" w:customStyle="1" w:styleId="2Char">
    <w:name w:val="标题 2 Char"/>
    <w:link w:val="20"/>
    <w:autoRedefine/>
    <w:qFormat/>
    <w:rsid w:val="005C5C6E"/>
    <w:rPr>
      <w:rFonts w:ascii="Arial" w:eastAsia="黑体" w:hAnsi="Arial"/>
      <w:b/>
      <w:bCs/>
      <w:kern w:val="2"/>
      <w:sz w:val="32"/>
      <w:szCs w:val="32"/>
      <w:lang w:val="en-US" w:eastAsia="zh-CN" w:bidi="ar-SA"/>
    </w:rPr>
  </w:style>
  <w:style w:type="character" w:customStyle="1" w:styleId="Char">
    <w:name w:val="正文缩进 Char"/>
    <w:link w:val="a6"/>
    <w:autoRedefine/>
    <w:qFormat/>
    <w:rsid w:val="005C5C6E"/>
    <w:rPr>
      <w:rFonts w:eastAsia="宋体"/>
      <w:kern w:val="2"/>
      <w:sz w:val="21"/>
      <w:lang w:val="en-US" w:eastAsia="zh-CN" w:bidi="ar-SA"/>
    </w:rPr>
  </w:style>
  <w:style w:type="character" w:customStyle="1" w:styleId="apple-converted-space">
    <w:name w:val="apple-converted-space"/>
    <w:basedOn w:val="a3"/>
    <w:autoRedefine/>
    <w:qFormat/>
    <w:rsid w:val="005C5C6E"/>
  </w:style>
  <w:style w:type="character" w:customStyle="1" w:styleId="1Char0">
    <w:name w:val="样式1 Char"/>
    <w:autoRedefine/>
    <w:qFormat/>
    <w:rsid w:val="005C5C6E"/>
    <w:rPr>
      <w:rFonts w:eastAsia="宋体"/>
      <w:b/>
      <w:bCs/>
      <w:color w:val="000000"/>
      <w:kern w:val="44"/>
      <w:sz w:val="28"/>
      <w:szCs w:val="28"/>
      <w:lang w:val="en-US" w:eastAsia="zh-CN" w:bidi="ar-SA"/>
    </w:rPr>
  </w:style>
  <w:style w:type="character" w:customStyle="1" w:styleId="afd">
    <w:name w:val="样式 黑色"/>
    <w:autoRedefine/>
    <w:qFormat/>
    <w:rsid w:val="005C5C6E"/>
    <w:rPr>
      <w:color w:val="000000"/>
      <w:spacing w:val="4"/>
    </w:rPr>
  </w:style>
  <w:style w:type="character" w:customStyle="1" w:styleId="Char1">
    <w:name w:val="日期 Char"/>
    <w:link w:val="ac"/>
    <w:autoRedefine/>
    <w:qFormat/>
    <w:rsid w:val="005C5C6E"/>
    <w:rPr>
      <w:kern w:val="2"/>
      <w:sz w:val="21"/>
      <w:szCs w:val="24"/>
    </w:rPr>
  </w:style>
  <w:style w:type="character" w:customStyle="1" w:styleId="Char4">
    <w:name w:val="正文首行缩进 Char"/>
    <w:link w:val="af6"/>
    <w:autoRedefine/>
    <w:qFormat/>
    <w:rsid w:val="005C5C6E"/>
    <w:rPr>
      <w:rFonts w:eastAsia="宋体"/>
      <w:kern w:val="2"/>
      <w:sz w:val="21"/>
      <w:szCs w:val="24"/>
      <w:lang w:val="en-US" w:eastAsia="zh-CN" w:bidi="ar-SA"/>
    </w:rPr>
  </w:style>
  <w:style w:type="character" w:customStyle="1" w:styleId="Char3">
    <w:name w:val="页眉 Char"/>
    <w:link w:val="af2"/>
    <w:autoRedefine/>
    <w:uiPriority w:val="99"/>
    <w:qFormat/>
    <w:rsid w:val="005C5C6E"/>
    <w:rPr>
      <w:kern w:val="2"/>
      <w:sz w:val="18"/>
      <w:szCs w:val="18"/>
    </w:rPr>
  </w:style>
  <w:style w:type="character" w:customStyle="1" w:styleId="1Char">
    <w:name w:val="标题 1 Char"/>
    <w:link w:val="10"/>
    <w:autoRedefine/>
    <w:qFormat/>
    <w:rsid w:val="005C5C6E"/>
    <w:rPr>
      <w:b/>
      <w:bCs/>
      <w:kern w:val="44"/>
      <w:sz w:val="44"/>
      <w:szCs w:val="44"/>
    </w:rPr>
  </w:style>
  <w:style w:type="character" w:customStyle="1" w:styleId="Char0">
    <w:name w:val="题注 Char"/>
    <w:link w:val="a7"/>
    <w:autoRedefine/>
    <w:qFormat/>
    <w:rsid w:val="005C5C6E"/>
    <w:rPr>
      <w:rFonts w:ascii="Arial" w:hAnsi="Arial" w:cs="Arial"/>
      <w:b/>
      <w:sz w:val="18"/>
      <w:szCs w:val="18"/>
    </w:rPr>
  </w:style>
  <w:style w:type="character" w:customStyle="1" w:styleId="hui3">
    <w:name w:val="hui3"/>
    <w:autoRedefine/>
    <w:qFormat/>
    <w:rsid w:val="005C5C6E"/>
    <w:rPr>
      <w:color w:val="333333"/>
    </w:rPr>
  </w:style>
  <w:style w:type="character" w:customStyle="1" w:styleId="Char2">
    <w:name w:val="页脚 Char"/>
    <w:link w:val="af0"/>
    <w:autoRedefine/>
    <w:uiPriority w:val="99"/>
    <w:qFormat/>
    <w:rsid w:val="005C5C6E"/>
    <w:rPr>
      <w:rFonts w:eastAsia="宋体"/>
      <w:kern w:val="2"/>
      <w:sz w:val="18"/>
      <w:szCs w:val="18"/>
      <w:lang w:val="en-US" w:eastAsia="zh-CN" w:bidi="ar-SA"/>
    </w:rPr>
  </w:style>
  <w:style w:type="paragraph" w:customStyle="1" w:styleId="CharCharCharChar1">
    <w:name w:val="Char Char Char Char1"/>
    <w:basedOn w:val="a2"/>
    <w:autoRedefine/>
    <w:qFormat/>
    <w:rsid w:val="005C5C6E"/>
    <w:pPr>
      <w:widowControl/>
      <w:spacing w:after="160" w:line="240" w:lineRule="exact"/>
      <w:jc w:val="left"/>
    </w:pPr>
    <w:rPr>
      <w:rFonts w:ascii="Arial" w:hAnsi="Arial"/>
      <w:kern w:val="0"/>
      <w:sz w:val="20"/>
      <w:szCs w:val="20"/>
      <w:lang w:eastAsia="en-US"/>
    </w:rPr>
  </w:style>
  <w:style w:type="paragraph" w:customStyle="1" w:styleId="26">
    <w:name w:val="样式2"/>
    <w:basedOn w:val="a2"/>
    <w:autoRedefine/>
    <w:qFormat/>
    <w:rsid w:val="005C5C6E"/>
    <w:pPr>
      <w:spacing w:afterLines="50"/>
      <w:ind w:firstLineChars="200" w:firstLine="420"/>
    </w:pPr>
    <w:rPr>
      <w:rFonts w:ascii="宋体" w:hAnsi="宋体"/>
    </w:rPr>
  </w:style>
  <w:style w:type="paragraph" w:customStyle="1" w:styleId="afe">
    <w:name w:val="正文列表"/>
    <w:basedOn w:val="a2"/>
    <w:autoRedefine/>
    <w:qFormat/>
    <w:rsid w:val="005C5C6E"/>
    <w:pPr>
      <w:autoSpaceDE w:val="0"/>
      <w:autoSpaceDN w:val="0"/>
      <w:adjustRightInd w:val="0"/>
      <w:spacing w:line="320" w:lineRule="atLeast"/>
      <w:textAlignment w:val="baseline"/>
    </w:pPr>
    <w:rPr>
      <w:kern w:val="0"/>
      <w:szCs w:val="20"/>
    </w:rPr>
  </w:style>
  <w:style w:type="paragraph" w:customStyle="1" w:styleId="aff">
    <w:name w:val="正文小标题"/>
    <w:basedOn w:val="a2"/>
    <w:next w:val="af3"/>
    <w:autoRedefine/>
    <w:qFormat/>
    <w:rsid w:val="005C5C6E"/>
    <w:pPr>
      <w:widowControl/>
      <w:spacing w:before="100" w:beforeAutospacing="1" w:after="100" w:afterAutospacing="1"/>
      <w:jc w:val="left"/>
    </w:pPr>
    <w:rPr>
      <w:rFonts w:ascii="宋体" w:hAnsi="宋体"/>
      <w:kern w:val="0"/>
      <w:sz w:val="24"/>
    </w:rPr>
  </w:style>
  <w:style w:type="paragraph" w:customStyle="1" w:styleId="xl32">
    <w:name w:val="xl32"/>
    <w:basedOn w:val="a2"/>
    <w:autoRedefine/>
    <w:qFormat/>
    <w:rsid w:val="005C5C6E"/>
    <w:pPr>
      <w:widowControl/>
      <w:numPr>
        <w:numId w:val="1"/>
      </w:numPr>
      <w:pBdr>
        <w:bottom w:val="single" w:sz="4" w:space="0" w:color="auto"/>
        <w:right w:val="single" w:sz="4" w:space="0" w:color="auto"/>
      </w:pBdr>
      <w:spacing w:before="100" w:beforeAutospacing="1" w:after="100" w:afterAutospacing="1"/>
      <w:ind w:left="0" w:firstLine="0"/>
      <w:jc w:val="center"/>
      <w:textAlignment w:val="top"/>
    </w:pPr>
    <w:rPr>
      <w:rFonts w:ascii="仿宋_GB2312" w:eastAsia="仿宋_GB2312" w:hAnsi="Arial Unicode MS" w:hint="eastAsia"/>
      <w:kern w:val="0"/>
      <w:sz w:val="24"/>
    </w:rPr>
  </w:style>
  <w:style w:type="paragraph" w:customStyle="1" w:styleId="12">
    <w:name w:val="标题1"/>
    <w:basedOn w:val="af4"/>
    <w:autoRedefine/>
    <w:qFormat/>
    <w:rsid w:val="005C5C6E"/>
    <w:pPr>
      <w:spacing w:after="240"/>
    </w:pPr>
    <w:rPr>
      <w:rFonts w:cs="Times New Roman"/>
      <w:bCs w:val="0"/>
      <w:spacing w:val="2"/>
      <w:sz w:val="44"/>
      <w:szCs w:val="20"/>
    </w:rPr>
  </w:style>
  <w:style w:type="paragraph" w:customStyle="1" w:styleId="02">
    <w:name w:val="表格02左"/>
    <w:basedOn w:val="a2"/>
    <w:autoRedefine/>
    <w:qFormat/>
    <w:rsid w:val="005C5C6E"/>
    <w:pPr>
      <w:spacing w:line="400" w:lineRule="exact"/>
      <w:jc w:val="left"/>
    </w:pPr>
    <w:rPr>
      <w:snapToGrid w:val="0"/>
      <w:kern w:val="0"/>
      <w:sz w:val="24"/>
      <w:lang w:val="en-GB"/>
    </w:rPr>
  </w:style>
  <w:style w:type="paragraph" w:customStyle="1" w:styleId="a1">
    <w:name w:val="二级条标题"/>
    <w:basedOn w:val="a0"/>
    <w:next w:val="a2"/>
    <w:autoRedefine/>
    <w:qFormat/>
    <w:rsid w:val="005C5C6E"/>
    <w:pPr>
      <w:numPr>
        <w:ilvl w:val="2"/>
      </w:numPr>
      <w:spacing w:beforeLines="0" w:afterLines="0"/>
      <w:outlineLvl w:val="3"/>
    </w:pPr>
    <w:rPr>
      <w:kern w:val="0"/>
    </w:rPr>
  </w:style>
  <w:style w:type="paragraph" w:customStyle="1" w:styleId="a0">
    <w:name w:val="一级条标题"/>
    <w:next w:val="a2"/>
    <w:autoRedefine/>
    <w:qFormat/>
    <w:rsid w:val="005C5C6E"/>
    <w:pPr>
      <w:numPr>
        <w:ilvl w:val="1"/>
        <w:numId w:val="2"/>
      </w:numPr>
      <w:spacing w:beforeLines="50" w:afterLines="50"/>
      <w:outlineLvl w:val="2"/>
    </w:pPr>
    <w:rPr>
      <w:rFonts w:ascii="黑体" w:eastAsia="黑体" w:cs="黑体"/>
      <w:kern w:val="2"/>
      <w:sz w:val="21"/>
      <w:szCs w:val="21"/>
    </w:rPr>
  </w:style>
  <w:style w:type="paragraph" w:customStyle="1" w:styleId="CharChar1">
    <w:name w:val="Char Char1"/>
    <w:basedOn w:val="a8"/>
    <w:autoRedefine/>
    <w:qFormat/>
    <w:rsid w:val="005C5C6E"/>
    <w:rPr>
      <w:rFonts w:ascii="Tahoma" w:hAnsi="Tahoma"/>
      <w:sz w:val="24"/>
    </w:rPr>
  </w:style>
  <w:style w:type="paragraph" w:customStyle="1" w:styleId="13">
    <w:name w:val="－列表1"/>
    <w:basedOn w:val="a2"/>
    <w:autoRedefine/>
    <w:qFormat/>
    <w:rsid w:val="005C5C6E"/>
    <w:pPr>
      <w:jc w:val="center"/>
    </w:pPr>
    <w:rPr>
      <w:sz w:val="24"/>
    </w:rPr>
  </w:style>
  <w:style w:type="paragraph" w:customStyle="1" w:styleId="ParaCharCharCharChar">
    <w:name w:val="默认段落字体 Para Char Char Char Char"/>
    <w:basedOn w:val="a2"/>
    <w:autoRedefine/>
    <w:semiHidden/>
    <w:qFormat/>
    <w:rsid w:val="005C5C6E"/>
  </w:style>
  <w:style w:type="paragraph" w:customStyle="1" w:styleId="aff0">
    <w:name w:val="表格内容 完"/>
    <w:basedOn w:val="a2"/>
    <w:autoRedefine/>
    <w:qFormat/>
    <w:rsid w:val="005C5C6E"/>
    <w:pPr>
      <w:spacing w:before="60" w:after="60"/>
      <w:ind w:leftChars="25" w:left="25" w:rightChars="25" w:right="25"/>
    </w:pPr>
    <w:rPr>
      <w:szCs w:val="20"/>
    </w:rPr>
  </w:style>
  <w:style w:type="paragraph" w:customStyle="1" w:styleId="TableofContents">
    <w:name w:val="Table of Contents"/>
    <w:basedOn w:val="af4"/>
    <w:autoRedefine/>
    <w:qFormat/>
    <w:rsid w:val="005C5C6E"/>
    <w:pPr>
      <w:widowControl/>
      <w:spacing w:after="480"/>
    </w:pPr>
    <w:rPr>
      <w:rFonts w:ascii="B Frutiger Bold" w:hAnsi="B Frutiger Bold" w:cs="Times New Roman"/>
      <w:bCs w:val="0"/>
      <w:kern w:val="0"/>
      <w:sz w:val="24"/>
      <w:szCs w:val="20"/>
      <w:lang w:val="en-AU"/>
    </w:rPr>
  </w:style>
  <w:style w:type="paragraph" w:customStyle="1" w:styleId="aff1">
    <w:name w:val="表格内容"/>
    <w:basedOn w:val="a2"/>
    <w:autoRedefine/>
    <w:qFormat/>
    <w:rsid w:val="005C5C6E"/>
    <w:pPr>
      <w:keepNext/>
      <w:spacing w:before="86" w:after="120" w:line="240" w:lineRule="exact"/>
    </w:pPr>
    <w:rPr>
      <w:szCs w:val="20"/>
    </w:rPr>
  </w:style>
  <w:style w:type="paragraph" w:customStyle="1" w:styleId="ParaChar">
    <w:name w:val="默认段落字体 Para Char"/>
    <w:basedOn w:val="a2"/>
    <w:autoRedefine/>
    <w:qFormat/>
    <w:rsid w:val="005C5C6E"/>
    <w:pPr>
      <w:tabs>
        <w:tab w:val="left" w:pos="360"/>
      </w:tabs>
      <w:ind w:left="420" w:hanging="420"/>
    </w:pPr>
    <w:rPr>
      <w:sz w:val="24"/>
    </w:rPr>
  </w:style>
  <w:style w:type="paragraph" w:customStyle="1" w:styleId="CharCharCharCharCharCharCharCharChar">
    <w:name w:val="Char Char Char Char Char Char Char Char Char"/>
    <w:basedOn w:val="a2"/>
    <w:autoRedefine/>
    <w:qFormat/>
    <w:rsid w:val="005C5C6E"/>
    <w:pPr>
      <w:snapToGrid w:val="0"/>
    </w:pPr>
    <w:rPr>
      <w:rFonts w:ascii="Tahoma" w:hAnsi="Tahoma"/>
      <w:sz w:val="24"/>
      <w:szCs w:val="20"/>
    </w:rPr>
  </w:style>
  <w:style w:type="paragraph" w:customStyle="1" w:styleId="14">
    <w:name w:val="纯文本1"/>
    <w:basedOn w:val="a2"/>
    <w:autoRedefine/>
    <w:qFormat/>
    <w:rsid w:val="005C5C6E"/>
    <w:pPr>
      <w:adjustRightInd w:val="0"/>
      <w:textAlignment w:val="baseline"/>
    </w:pPr>
    <w:rPr>
      <w:rFonts w:ascii="宋体"/>
      <w:kern w:val="0"/>
      <w:szCs w:val="20"/>
    </w:rPr>
  </w:style>
  <w:style w:type="paragraph" w:customStyle="1" w:styleId="Char10">
    <w:name w:val="Char1"/>
    <w:basedOn w:val="a2"/>
    <w:autoRedefine/>
    <w:qFormat/>
    <w:rsid w:val="005C5C6E"/>
    <w:rPr>
      <w:rFonts w:ascii="仿宋_GB2312" w:eastAsia="仿宋_GB2312"/>
      <w:b/>
      <w:sz w:val="32"/>
      <w:szCs w:val="32"/>
    </w:rPr>
  </w:style>
  <w:style w:type="paragraph" w:styleId="aff2">
    <w:name w:val="No Spacing"/>
    <w:autoRedefine/>
    <w:qFormat/>
    <w:rsid w:val="005C5C6E"/>
    <w:pPr>
      <w:widowControl w:val="0"/>
      <w:jc w:val="both"/>
    </w:pPr>
    <w:rPr>
      <w:kern w:val="2"/>
      <w:sz w:val="21"/>
      <w:szCs w:val="24"/>
    </w:rPr>
  </w:style>
  <w:style w:type="paragraph" w:customStyle="1" w:styleId="aff3">
    <w:name w:val="正文样式"/>
    <w:basedOn w:val="a2"/>
    <w:autoRedefine/>
    <w:qFormat/>
    <w:rsid w:val="005C5C6E"/>
    <w:pPr>
      <w:spacing w:line="480" w:lineRule="exact"/>
      <w:ind w:firstLineChars="210" w:firstLine="504"/>
    </w:pPr>
    <w:rPr>
      <w:rFonts w:ascii="宋体" w:hAnsi="宋体"/>
      <w:sz w:val="24"/>
    </w:rPr>
  </w:style>
  <w:style w:type="paragraph" w:customStyle="1" w:styleId="CharCharChar1CharCharChar1CharCharCharChar">
    <w:name w:val="Char Char Char1 Char Char Char1 Char Char Char Char"/>
    <w:basedOn w:val="a2"/>
    <w:autoRedefine/>
    <w:qFormat/>
    <w:rsid w:val="005C5C6E"/>
    <w:rPr>
      <w:szCs w:val="20"/>
    </w:rPr>
  </w:style>
  <w:style w:type="paragraph" w:customStyle="1" w:styleId="Char5">
    <w:name w:val="Char"/>
    <w:basedOn w:val="a2"/>
    <w:autoRedefine/>
    <w:qFormat/>
    <w:rsid w:val="005C5C6E"/>
    <w:pPr>
      <w:adjustRightInd w:val="0"/>
      <w:spacing w:line="360" w:lineRule="atLeast"/>
      <w:textAlignment w:val="baseline"/>
    </w:pPr>
  </w:style>
  <w:style w:type="paragraph" w:customStyle="1" w:styleId="aff4">
    <w:name w:val="小节"/>
    <w:basedOn w:val="3"/>
    <w:autoRedefine/>
    <w:qFormat/>
    <w:rsid w:val="005C5C6E"/>
    <w:pPr>
      <w:spacing w:before="200" w:after="200" w:line="560" w:lineRule="exact"/>
      <w:jc w:val="left"/>
    </w:pPr>
    <w:rPr>
      <w:rFonts w:ascii="Arial" w:hAnsi="Arial"/>
      <w:b w:val="0"/>
      <w:bCs w:val="0"/>
      <w:spacing w:val="14"/>
      <w:kern w:val="24"/>
      <w:sz w:val="28"/>
    </w:rPr>
  </w:style>
  <w:style w:type="paragraph" w:customStyle="1" w:styleId="Char6">
    <w:name w:val="正文（首行缩进） Char"/>
    <w:basedOn w:val="a2"/>
    <w:autoRedefine/>
    <w:qFormat/>
    <w:rsid w:val="005C5C6E"/>
    <w:pPr>
      <w:spacing w:line="360" w:lineRule="auto"/>
      <w:ind w:firstLineChars="200" w:firstLine="480"/>
    </w:pPr>
    <w:rPr>
      <w:rFonts w:ascii="Arial" w:hAnsi="Arial"/>
      <w:color w:val="000000"/>
      <w:sz w:val="24"/>
    </w:rPr>
  </w:style>
  <w:style w:type="paragraph" w:customStyle="1" w:styleId="Style11">
    <w:name w:val="_Style 11"/>
    <w:basedOn w:val="a2"/>
    <w:autoRedefine/>
    <w:qFormat/>
    <w:rsid w:val="005C5C6E"/>
    <w:pPr>
      <w:snapToGrid w:val="0"/>
      <w:spacing w:line="360" w:lineRule="auto"/>
      <w:ind w:firstLineChars="200" w:firstLine="200"/>
    </w:pPr>
  </w:style>
  <w:style w:type="paragraph" w:customStyle="1" w:styleId="16624">
    <w:name w:val="样式 标题 1 + 段前: 6 磅 段后: 6 磅 行距: 固定值 24 磅"/>
    <w:basedOn w:val="10"/>
    <w:autoRedefine/>
    <w:qFormat/>
    <w:rsid w:val="005C5C6E"/>
    <w:pPr>
      <w:numPr>
        <w:numId w:val="3"/>
      </w:numPr>
      <w:spacing w:before="120" w:after="120" w:line="480" w:lineRule="exact"/>
    </w:pPr>
    <w:rPr>
      <w:rFonts w:cs="宋体"/>
      <w:szCs w:val="20"/>
    </w:rPr>
  </w:style>
  <w:style w:type="paragraph" w:customStyle="1" w:styleId="aff5">
    <w:name w:val="标号"/>
    <w:basedOn w:val="a2"/>
    <w:autoRedefine/>
    <w:qFormat/>
    <w:rsid w:val="005C5C6E"/>
    <w:pPr>
      <w:spacing w:line="360" w:lineRule="auto"/>
    </w:pPr>
    <w:rPr>
      <w:rFonts w:ascii="宋体" w:hAnsi="宋体"/>
      <w:sz w:val="24"/>
      <w:szCs w:val="20"/>
    </w:rPr>
  </w:style>
  <w:style w:type="paragraph" w:customStyle="1" w:styleId="2">
    <w:name w:val="列表2"/>
    <w:basedOn w:val="a2"/>
    <w:next w:val="a2"/>
    <w:autoRedefine/>
    <w:qFormat/>
    <w:rsid w:val="005C5C6E"/>
    <w:pPr>
      <w:numPr>
        <w:numId w:val="4"/>
      </w:numPr>
      <w:spacing w:line="360" w:lineRule="auto"/>
    </w:pPr>
    <w:rPr>
      <w:szCs w:val="20"/>
    </w:rPr>
  </w:style>
  <w:style w:type="paragraph" w:customStyle="1" w:styleId="15">
    <w:name w:val="正文1"/>
    <w:basedOn w:val="a2"/>
    <w:autoRedefine/>
    <w:qFormat/>
    <w:rsid w:val="005C5C6E"/>
    <w:pPr>
      <w:spacing w:line="360" w:lineRule="auto"/>
    </w:pPr>
    <w:rPr>
      <w:rFonts w:ascii="宋体" w:hAnsi="宋体"/>
      <w:color w:val="000000"/>
      <w:sz w:val="24"/>
      <w:szCs w:val="28"/>
    </w:rPr>
  </w:style>
  <w:style w:type="paragraph" w:customStyle="1" w:styleId="1">
    <w:name w:val="标准1 段落"/>
    <w:basedOn w:val="a2"/>
    <w:autoRedefine/>
    <w:qFormat/>
    <w:rsid w:val="005C5C6E"/>
    <w:pPr>
      <w:numPr>
        <w:ilvl w:val="1"/>
        <w:numId w:val="5"/>
      </w:numPr>
      <w:spacing w:beforeLines="50" w:line="360" w:lineRule="auto"/>
    </w:pPr>
    <w:rPr>
      <w:sz w:val="24"/>
    </w:rPr>
  </w:style>
  <w:style w:type="paragraph" w:customStyle="1" w:styleId="aff6">
    <w:name w:val="文档正文"/>
    <w:basedOn w:val="a2"/>
    <w:autoRedefine/>
    <w:qFormat/>
    <w:rsid w:val="005C5C6E"/>
    <w:pPr>
      <w:adjustRightInd w:val="0"/>
      <w:spacing w:line="480" w:lineRule="atLeast"/>
      <w:ind w:firstLine="567"/>
      <w:textAlignment w:val="baseline"/>
    </w:pPr>
    <w:rPr>
      <w:rFonts w:ascii="仿宋_GB2312" w:eastAsia="仿宋_GB2312"/>
      <w:kern w:val="0"/>
      <w:sz w:val="28"/>
      <w:szCs w:val="20"/>
    </w:rPr>
  </w:style>
  <w:style w:type="paragraph" w:customStyle="1" w:styleId="CharCharCharCharCharCharCharCharCharChar">
    <w:name w:val="Char Char Char Char Char Char Char Char Char Char"/>
    <w:basedOn w:val="a2"/>
    <w:autoRedefine/>
    <w:qFormat/>
    <w:rsid w:val="005C5C6E"/>
    <w:rPr>
      <w:rFonts w:ascii="Tahoma" w:eastAsia="楷体_GB2312" w:hAnsi="Tahoma"/>
      <w:spacing w:val="10"/>
      <w:sz w:val="24"/>
      <w:szCs w:val="20"/>
    </w:rPr>
  </w:style>
  <w:style w:type="paragraph" w:customStyle="1" w:styleId="CharCharCharCharCharCharCharCharChar1CharCharCharCharCharCharCharCharCharChar1CharCharCharCharCharChar1Char">
    <w:name w:val="Char Char Char Char Char Char Char Char Char1 Char Char Char Char Char Char Char Char Char Char1 Char Char Char Char Char Char1 Char"/>
    <w:basedOn w:val="a2"/>
    <w:autoRedefine/>
    <w:semiHidden/>
    <w:qFormat/>
    <w:rsid w:val="005C5C6E"/>
    <w:pPr>
      <w:spacing w:beforeLines="50" w:afterLines="50" w:line="360" w:lineRule="auto"/>
    </w:pPr>
    <w:rPr>
      <w:rFonts w:eastAsia="黑体"/>
      <w:sz w:val="32"/>
      <w:szCs w:val="32"/>
    </w:rPr>
  </w:style>
  <w:style w:type="paragraph" w:customStyle="1" w:styleId="aff7">
    <w:name w:val="表"/>
    <w:basedOn w:val="a2"/>
    <w:autoRedefine/>
    <w:qFormat/>
    <w:rsid w:val="005C5C6E"/>
    <w:pPr>
      <w:spacing w:line="360" w:lineRule="auto"/>
      <w:jc w:val="center"/>
    </w:pPr>
    <w:rPr>
      <w:sz w:val="24"/>
      <w:szCs w:val="20"/>
    </w:rPr>
  </w:style>
  <w:style w:type="paragraph" w:customStyle="1" w:styleId="CharChar1CharCharCharCharCharChar">
    <w:name w:val="Char Char1 Char Char Char Char Char Char"/>
    <w:basedOn w:val="a2"/>
    <w:autoRedefine/>
    <w:qFormat/>
    <w:rsid w:val="005C5C6E"/>
    <w:pPr>
      <w:widowControl/>
      <w:adjustRightInd w:val="0"/>
      <w:snapToGrid w:val="0"/>
      <w:spacing w:beforeLines="25" w:afterLines="25" w:line="240" w:lineRule="exact"/>
      <w:ind w:firstLineChars="192" w:firstLine="560"/>
      <w:jc w:val="left"/>
    </w:pPr>
    <w:rPr>
      <w:rFonts w:ascii="宋体" w:hAnsi="宋体"/>
      <w:kern w:val="0"/>
      <w:sz w:val="28"/>
      <w:szCs w:val="28"/>
      <w:lang w:eastAsia="en-US"/>
    </w:rPr>
  </w:style>
  <w:style w:type="paragraph" w:customStyle="1" w:styleId="Char20">
    <w:name w:val="Char2"/>
    <w:basedOn w:val="a2"/>
    <w:autoRedefine/>
    <w:qFormat/>
    <w:rsid w:val="005C5C6E"/>
    <w:rPr>
      <w:rFonts w:ascii="仿宋_GB2312" w:eastAsia="仿宋_GB2312"/>
      <w:b/>
      <w:sz w:val="32"/>
      <w:szCs w:val="32"/>
    </w:rPr>
  </w:style>
  <w:style w:type="paragraph" w:customStyle="1" w:styleId="Liste1erniveau">
    <w:name w:val="Liste 1er niveau"/>
    <w:basedOn w:val="a2"/>
    <w:autoRedefine/>
    <w:qFormat/>
    <w:rsid w:val="005C5C6E"/>
    <w:pPr>
      <w:numPr>
        <w:ilvl w:val="1"/>
        <w:numId w:val="6"/>
      </w:numPr>
      <w:spacing w:after="120" w:line="280" w:lineRule="atLeast"/>
    </w:pPr>
    <w:rPr>
      <w:rFonts w:ascii="Arial" w:eastAsia="PMingLiU" w:hAnsi="Arial"/>
      <w:kern w:val="0"/>
      <w:sz w:val="22"/>
      <w:szCs w:val="20"/>
      <w:lang w:val="en-GB" w:eastAsia="fr-FR"/>
    </w:rPr>
  </w:style>
  <w:style w:type="paragraph" w:customStyle="1" w:styleId="aff8">
    <w:name w:val="ÕýÎÄ"/>
    <w:autoRedefine/>
    <w:qFormat/>
    <w:rsid w:val="005C5C6E"/>
    <w:pPr>
      <w:widowControl w:val="0"/>
      <w:overflowPunct w:val="0"/>
      <w:autoSpaceDE w:val="0"/>
      <w:autoSpaceDN w:val="0"/>
      <w:adjustRightInd w:val="0"/>
      <w:spacing w:line="351" w:lineRule="atLeast"/>
      <w:ind w:firstLine="419"/>
      <w:jc w:val="both"/>
      <w:textAlignment w:val="baseline"/>
    </w:pPr>
    <w:rPr>
      <w:color w:val="000000"/>
      <w:sz w:val="21"/>
    </w:rPr>
  </w:style>
  <w:style w:type="paragraph" w:customStyle="1" w:styleId="aff9">
    <w:name w:val="并列样式"/>
    <w:basedOn w:val="a2"/>
    <w:autoRedefine/>
    <w:qFormat/>
    <w:rsid w:val="005C5C6E"/>
    <w:pPr>
      <w:spacing w:before="60" w:after="60"/>
    </w:pPr>
    <w:rPr>
      <w:sz w:val="24"/>
      <w:szCs w:val="20"/>
    </w:rPr>
  </w:style>
  <w:style w:type="paragraph" w:customStyle="1" w:styleId="a">
    <w:name w:val="章标题"/>
    <w:next w:val="a2"/>
    <w:autoRedefine/>
    <w:qFormat/>
    <w:rsid w:val="005C5C6E"/>
    <w:pPr>
      <w:numPr>
        <w:numId w:val="2"/>
      </w:numPr>
      <w:spacing w:beforeLines="100" w:afterLines="100"/>
      <w:jc w:val="both"/>
      <w:outlineLvl w:val="1"/>
    </w:pPr>
    <w:rPr>
      <w:rFonts w:ascii="黑体" w:eastAsia="黑体" w:cs="黑体"/>
      <w:sz w:val="21"/>
      <w:szCs w:val="21"/>
    </w:rPr>
  </w:style>
  <w:style w:type="paragraph" w:customStyle="1" w:styleId="Char3CharCharChar">
    <w:name w:val="Char3 Char Char Char"/>
    <w:basedOn w:val="a2"/>
    <w:autoRedefine/>
    <w:qFormat/>
    <w:rsid w:val="005C5C6E"/>
    <w:pPr>
      <w:widowControl/>
      <w:spacing w:after="160" w:line="240" w:lineRule="exact"/>
      <w:jc w:val="left"/>
    </w:pPr>
    <w:rPr>
      <w:rFonts w:ascii="Verdana" w:hAnsi="Verdana"/>
      <w:kern w:val="0"/>
      <w:sz w:val="20"/>
      <w:szCs w:val="20"/>
      <w:lang w:eastAsia="en-US"/>
    </w:rPr>
  </w:style>
  <w:style w:type="paragraph" w:customStyle="1" w:styleId="AONormal">
    <w:name w:val="AONormal"/>
    <w:autoRedefine/>
    <w:qFormat/>
    <w:rsid w:val="005C5C6E"/>
    <w:pPr>
      <w:spacing w:line="260" w:lineRule="atLeast"/>
      <w:jc w:val="both"/>
    </w:pPr>
    <w:rPr>
      <w:sz w:val="22"/>
      <w:lang w:val="en-GB" w:eastAsia="en-US"/>
    </w:rPr>
  </w:style>
  <w:style w:type="paragraph" w:styleId="affa">
    <w:name w:val="List Paragraph"/>
    <w:basedOn w:val="a2"/>
    <w:autoRedefine/>
    <w:uiPriority w:val="34"/>
    <w:qFormat/>
    <w:rsid w:val="005C5C6E"/>
    <w:pPr>
      <w:ind w:firstLineChars="200" w:firstLine="420"/>
    </w:pPr>
  </w:style>
  <w:style w:type="paragraph" w:customStyle="1" w:styleId="ParaCharCharCharCharCharCharCharCharCharCharCharCharCharCharCharCharCharCharChar">
    <w:name w:val="默认段落字体 Para Char Char Char Char Char Char Char Char Char Char Char Char Char Char Char Char Char Char Char"/>
    <w:basedOn w:val="a2"/>
    <w:autoRedefine/>
    <w:qFormat/>
    <w:rsid w:val="005C5C6E"/>
    <w:rPr>
      <w:rFonts w:ascii="Tahoma" w:hAnsi="Tahoma"/>
      <w:sz w:val="24"/>
      <w:szCs w:val="20"/>
    </w:rPr>
  </w:style>
  <w:style w:type="paragraph" w:customStyle="1" w:styleId="CharCharChar">
    <w:name w:val="Char Char Char"/>
    <w:basedOn w:val="a2"/>
    <w:autoRedefine/>
    <w:qFormat/>
    <w:rsid w:val="005C5C6E"/>
    <w:rPr>
      <w:rFonts w:ascii="Tahoma" w:hAnsi="Tahoma"/>
      <w:sz w:val="24"/>
      <w:szCs w:val="20"/>
    </w:rPr>
  </w:style>
  <w:style w:type="paragraph" w:customStyle="1" w:styleId="Biao00">
    <w:name w:val="Biao00"/>
    <w:autoRedefine/>
    <w:semiHidden/>
    <w:qFormat/>
    <w:rsid w:val="005C5C6E"/>
    <w:pPr>
      <w:widowControl w:val="0"/>
      <w:spacing w:line="0" w:lineRule="atLeast"/>
      <w:jc w:val="center"/>
    </w:pPr>
    <w:rPr>
      <w:rFonts w:ascii="Arial" w:eastAsia="仿宋_GB2312" w:hAnsi="Arial"/>
      <w:bCs/>
      <w:w w:val="90"/>
      <w:kern w:val="18"/>
      <w:sz w:val="24"/>
      <w:szCs w:val="24"/>
    </w:rPr>
  </w:style>
  <w:style w:type="paragraph" w:customStyle="1" w:styleId="210">
    <w:name w:val="正文文本 21"/>
    <w:basedOn w:val="a2"/>
    <w:autoRedefine/>
    <w:qFormat/>
    <w:rsid w:val="005C5C6E"/>
    <w:pPr>
      <w:autoSpaceDE w:val="0"/>
      <w:autoSpaceDN w:val="0"/>
      <w:adjustRightInd w:val="0"/>
      <w:spacing w:before="120" w:line="400" w:lineRule="atLeast"/>
      <w:ind w:firstLine="480"/>
      <w:textAlignment w:val="bottom"/>
    </w:pPr>
    <w:rPr>
      <w:kern w:val="0"/>
      <w:sz w:val="24"/>
      <w:szCs w:val="20"/>
    </w:rPr>
  </w:style>
  <w:style w:type="paragraph" w:customStyle="1" w:styleId="affb">
    <w:name w:val="表格标题"/>
    <w:basedOn w:val="a2"/>
    <w:autoRedefine/>
    <w:qFormat/>
    <w:rsid w:val="005C5C6E"/>
    <w:pPr>
      <w:keepNext/>
      <w:adjustRightInd w:val="0"/>
      <w:spacing w:line="360" w:lineRule="atLeast"/>
      <w:jc w:val="center"/>
      <w:textAlignment w:val="baseline"/>
    </w:pPr>
    <w:rPr>
      <w:b/>
      <w:szCs w:val="20"/>
    </w:rPr>
  </w:style>
  <w:style w:type="paragraph" w:customStyle="1" w:styleId="CharCharCharChar">
    <w:name w:val="Char Char Char Char"/>
    <w:basedOn w:val="a8"/>
    <w:autoRedefine/>
    <w:qFormat/>
    <w:rsid w:val="005C5C6E"/>
    <w:pPr>
      <w:adjustRightInd w:val="0"/>
      <w:snapToGrid w:val="0"/>
      <w:spacing w:line="360" w:lineRule="auto"/>
    </w:pPr>
    <w:rPr>
      <w:rFonts w:ascii="Tahoma" w:hAnsi="Tahoma"/>
      <w:sz w:val="24"/>
    </w:rPr>
  </w:style>
  <w:style w:type="paragraph" w:customStyle="1" w:styleId="ListParagraph1">
    <w:name w:val="List Paragraph1"/>
    <w:basedOn w:val="a2"/>
    <w:autoRedefine/>
    <w:qFormat/>
    <w:rsid w:val="005C5C6E"/>
    <w:pPr>
      <w:ind w:firstLineChars="200" w:firstLine="420"/>
    </w:pPr>
    <w:rPr>
      <w:szCs w:val="21"/>
    </w:rPr>
  </w:style>
  <w:style w:type="paragraph" w:customStyle="1" w:styleId="CharChar2">
    <w:name w:val="Char Char2"/>
    <w:basedOn w:val="a2"/>
    <w:autoRedefine/>
    <w:qFormat/>
    <w:rsid w:val="005C5C6E"/>
    <w:rPr>
      <w:rFonts w:ascii="Tahoma" w:hAnsi="Tahoma"/>
      <w:sz w:val="24"/>
      <w:szCs w:val="20"/>
    </w:rPr>
  </w:style>
  <w:style w:type="paragraph" w:customStyle="1" w:styleId="16">
    <w:name w:val="表1"/>
    <w:basedOn w:val="a2"/>
    <w:next w:val="a2"/>
    <w:autoRedefine/>
    <w:qFormat/>
    <w:rsid w:val="005C5C6E"/>
    <w:pPr>
      <w:spacing w:line="360" w:lineRule="auto"/>
      <w:ind w:leftChars="83" w:left="372" w:hangingChars="82" w:hanging="198"/>
      <w:jc w:val="center"/>
    </w:pPr>
    <w:rPr>
      <w:rFonts w:ascii="黑体" w:eastAsia="黑体"/>
      <w:b/>
      <w:bCs/>
      <w:sz w:val="24"/>
    </w:rPr>
  </w:style>
  <w:style w:type="paragraph" w:customStyle="1" w:styleId="CharCharCharCharCharCharChar">
    <w:name w:val="Char Char Char Char Char Char Char"/>
    <w:basedOn w:val="a2"/>
    <w:autoRedefine/>
    <w:qFormat/>
    <w:rsid w:val="005C5C6E"/>
  </w:style>
  <w:style w:type="paragraph" w:customStyle="1" w:styleId="AODocTxt">
    <w:name w:val="AODocTxt"/>
    <w:basedOn w:val="a2"/>
    <w:autoRedefine/>
    <w:qFormat/>
    <w:rsid w:val="005C5C6E"/>
    <w:pPr>
      <w:widowControl/>
      <w:tabs>
        <w:tab w:val="left" w:pos="1425"/>
      </w:tabs>
      <w:spacing w:before="240" w:line="260" w:lineRule="atLeast"/>
      <w:ind w:left="1425" w:hanging="720"/>
    </w:pPr>
    <w:rPr>
      <w:kern w:val="0"/>
      <w:sz w:val="22"/>
      <w:szCs w:val="20"/>
      <w:lang w:val="en-GB" w:eastAsia="en-US"/>
    </w:rPr>
  </w:style>
  <w:style w:type="paragraph" w:customStyle="1" w:styleId="TableParagraph">
    <w:name w:val="Table Paragraph"/>
    <w:basedOn w:val="a2"/>
    <w:autoRedefine/>
    <w:uiPriority w:val="1"/>
    <w:qFormat/>
    <w:rsid w:val="005C5C6E"/>
    <w:rPr>
      <w:rFonts w:ascii="宋体" w:hAnsi="宋体" w:cs="宋体"/>
      <w:lang w:val="zh-CN" w:bidi="zh-CN"/>
    </w:rPr>
  </w:style>
  <w:style w:type="character" w:customStyle="1" w:styleId="font41">
    <w:name w:val="font41"/>
    <w:basedOn w:val="a3"/>
    <w:autoRedefine/>
    <w:qFormat/>
    <w:rsid w:val="005C5C6E"/>
    <w:rPr>
      <w:rFonts w:ascii="Times New Roman" w:hAnsi="Times New Roman" w:cs="Times New Roman" w:hint="default"/>
      <w:b/>
      <w:bCs/>
      <w:color w:val="000000"/>
      <w:sz w:val="28"/>
      <w:szCs w:val="28"/>
      <w:u w:val="none"/>
    </w:rPr>
  </w:style>
  <w:style w:type="character" w:customStyle="1" w:styleId="font31">
    <w:name w:val="font31"/>
    <w:basedOn w:val="a3"/>
    <w:autoRedefine/>
    <w:qFormat/>
    <w:rsid w:val="005C5C6E"/>
    <w:rPr>
      <w:rFonts w:ascii="宋体" w:eastAsia="宋体" w:hAnsi="宋体" w:cs="宋体" w:hint="eastAsia"/>
      <w:b/>
      <w:bCs/>
      <w:color w:val="000000"/>
      <w:sz w:val="28"/>
      <w:szCs w:val="28"/>
      <w:u w:val="none"/>
    </w:rPr>
  </w:style>
  <w:style w:type="character" w:customStyle="1" w:styleId="font01">
    <w:name w:val="font01"/>
    <w:basedOn w:val="a3"/>
    <w:autoRedefine/>
    <w:qFormat/>
    <w:rsid w:val="005C5C6E"/>
    <w:rPr>
      <w:rFonts w:ascii="Times New Roman" w:hAnsi="Times New Roman" w:cs="Times New Roman" w:hint="default"/>
      <w:color w:val="000000"/>
      <w:sz w:val="24"/>
      <w:szCs w:val="24"/>
      <w:u w:val="none"/>
    </w:rPr>
  </w:style>
  <w:style w:type="character" w:customStyle="1" w:styleId="font21">
    <w:name w:val="font21"/>
    <w:basedOn w:val="a3"/>
    <w:autoRedefine/>
    <w:qFormat/>
    <w:rsid w:val="005C5C6E"/>
    <w:rPr>
      <w:rFonts w:ascii="宋体" w:eastAsia="宋体" w:hAnsi="宋体" w:cs="宋体" w:hint="eastAsia"/>
      <w:color w:val="000000"/>
      <w:sz w:val="24"/>
      <w:szCs w:val="24"/>
      <w:u w:val="none"/>
    </w:rPr>
  </w:style>
  <w:style w:type="character" w:customStyle="1" w:styleId="font51">
    <w:name w:val="font51"/>
    <w:basedOn w:val="a3"/>
    <w:autoRedefine/>
    <w:qFormat/>
    <w:rsid w:val="005C5C6E"/>
    <w:rPr>
      <w:rFonts w:ascii="宋体" w:eastAsia="宋体" w:hAnsi="宋体" w:cs="宋体" w:hint="eastAsia"/>
      <w:color w:val="000000"/>
      <w:sz w:val="24"/>
      <w:szCs w:val="24"/>
      <w:u w:val="none"/>
    </w:rPr>
  </w:style>
  <w:style w:type="character" w:customStyle="1" w:styleId="font11">
    <w:name w:val="font11"/>
    <w:basedOn w:val="a3"/>
    <w:autoRedefine/>
    <w:qFormat/>
    <w:rsid w:val="005C5C6E"/>
    <w:rPr>
      <w:rFonts w:ascii="宋体" w:eastAsia="宋体" w:hAnsi="宋体" w:cs="宋体" w:hint="eastAsia"/>
      <w:color w:val="000000"/>
      <w:sz w:val="22"/>
      <w:szCs w:val="22"/>
      <w:u w:val="none"/>
    </w:rPr>
  </w:style>
  <w:style w:type="paragraph" w:customStyle="1" w:styleId="TableText">
    <w:name w:val="Table Text"/>
    <w:basedOn w:val="a2"/>
    <w:semiHidden/>
    <w:qFormat/>
    <w:rsid w:val="005C5C6E"/>
    <w:rPr>
      <w:rFonts w:ascii="宋体" w:hAnsi="宋体" w:cs="宋体"/>
      <w:sz w:val="32"/>
      <w:szCs w:val="32"/>
      <w:lang w:eastAsia="en-US"/>
    </w:rPr>
  </w:style>
  <w:style w:type="table" w:customStyle="1" w:styleId="TableNormal1">
    <w:name w:val="Table Normal1"/>
    <w:uiPriority w:val="2"/>
    <w:semiHidden/>
    <w:unhideWhenUsed/>
    <w:qFormat/>
    <w:rsid w:val="005C5C6E"/>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17">
    <w:name w:val="无间隔1"/>
    <w:basedOn w:val="18"/>
    <w:next w:val="a7"/>
    <w:uiPriority w:val="1"/>
    <w:qFormat/>
    <w:rsid w:val="005C5C6E"/>
    <w:pPr>
      <w:spacing w:line="400" w:lineRule="exact"/>
    </w:pPr>
    <w:rPr>
      <w:sz w:val="24"/>
    </w:rPr>
  </w:style>
  <w:style w:type="paragraph" w:customStyle="1" w:styleId="18">
    <w:name w:val="正文_1"/>
    <w:next w:val="a2"/>
    <w:qFormat/>
    <w:rsid w:val="005C5C6E"/>
    <w:pPr>
      <w:widowControl w:val="0"/>
      <w:jc w:val="both"/>
    </w:pPr>
    <w:rPr>
      <w:rFonts w:ascii="Calibri" w:hAnsi="Calibri"/>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36</Pages>
  <Words>2521</Words>
  <Characters>14371</Characters>
  <Application>Microsoft Office Word</Application>
  <DocSecurity>0</DocSecurity>
  <Lines>119</Lines>
  <Paragraphs>33</Paragraphs>
  <ScaleCrop>false</ScaleCrop>
  <Company>Hewlett-Packard Company</Company>
  <LinksUpToDate>false</LinksUpToDate>
  <CharactersWithSpaces>16859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河南省国贸招标有限公司</dc:title>
  <dc:subject>单一来源采购文件</dc:subject>
  <dc:creator>何沛</dc:creator>
  <cp:lastModifiedBy>NTKO</cp:lastModifiedBy>
  <cp:revision>64</cp:revision>
  <cp:lastPrinted>2026-09-10T09:43:00Z</cp:lastPrinted>
  <dcterms:created xsi:type="dcterms:W3CDTF">2018-07-23T01:53:00Z</dcterms:created>
  <dcterms:modified xsi:type="dcterms:W3CDTF">2026-09-10T09:57:00Z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F7D6538DBFBE45408675E3257C73E80A</vt:lpwstr>
  </property>
  <property fmtid="{D5CDD505-2E9C-101B-9397-08002B2CF9AE}" pid="4" name="KSOTemplateDocerSaveRecord">
    <vt:lpwstr>eyJoZGlkIjoiMzU0MTZjMjFkMjFjOGMwYTIzNWEzZDljNjYxZWI0MmYiLCJ1c2VySWQiOiIxNjg0NTc5MjM2In0=</vt:lpwstr>
  </property>
</Properties>
</file>